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1D53" w14:textId="567995FD" w:rsidR="00FE30B7" w:rsidRPr="00E80AC7" w:rsidRDefault="00FE30B7" w:rsidP="00E80AC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 xml:space="preserve">Pułtusk, dnia </w:t>
      </w:r>
      <w:r w:rsidR="00E80AC7" w:rsidRPr="00E80AC7">
        <w:rPr>
          <w:rFonts w:cstheme="minorHAnsi"/>
          <w:sz w:val="24"/>
          <w:szCs w:val="24"/>
        </w:rPr>
        <w:t>02</w:t>
      </w:r>
      <w:r w:rsidR="00C61EEF" w:rsidRPr="00E80AC7">
        <w:rPr>
          <w:rFonts w:cstheme="minorHAnsi"/>
          <w:sz w:val="24"/>
          <w:szCs w:val="24"/>
        </w:rPr>
        <w:t>.1</w:t>
      </w:r>
      <w:r w:rsidR="00E80AC7" w:rsidRPr="00E80AC7">
        <w:rPr>
          <w:rFonts w:cstheme="minorHAnsi"/>
          <w:sz w:val="24"/>
          <w:szCs w:val="24"/>
        </w:rPr>
        <w:t>2</w:t>
      </w:r>
      <w:r w:rsidRPr="00E80AC7">
        <w:rPr>
          <w:rFonts w:cstheme="minorHAnsi"/>
          <w:sz w:val="24"/>
          <w:szCs w:val="24"/>
        </w:rPr>
        <w:t>.2022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r.</w:t>
      </w:r>
    </w:p>
    <w:p w14:paraId="2B23DE15" w14:textId="51150DEF" w:rsidR="00FE30B7" w:rsidRPr="00E80AC7" w:rsidRDefault="00C61EEF" w:rsidP="00E80A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OR.272.</w:t>
      </w:r>
      <w:r w:rsidR="00E80AC7" w:rsidRPr="00E80AC7">
        <w:rPr>
          <w:rFonts w:cstheme="minorHAnsi"/>
          <w:sz w:val="24"/>
          <w:szCs w:val="24"/>
        </w:rPr>
        <w:t>9</w:t>
      </w:r>
      <w:r w:rsidR="00FE30B7" w:rsidRPr="00E80AC7">
        <w:rPr>
          <w:rFonts w:cstheme="minorHAnsi"/>
          <w:sz w:val="24"/>
          <w:szCs w:val="24"/>
        </w:rPr>
        <w:t>.2022</w:t>
      </w:r>
    </w:p>
    <w:p w14:paraId="2FC46CF5" w14:textId="77777777" w:rsidR="00E80AC7" w:rsidRPr="00E80AC7" w:rsidRDefault="00E80AC7" w:rsidP="00E80A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0B98CF" w14:textId="77777777" w:rsidR="00FE30B7" w:rsidRPr="00E80AC7" w:rsidRDefault="00FE30B7" w:rsidP="00E80AC7">
      <w:pPr>
        <w:spacing w:after="0" w:line="360" w:lineRule="auto"/>
        <w:ind w:left="4962"/>
        <w:jc w:val="both"/>
        <w:rPr>
          <w:rFonts w:cstheme="minorHAnsi"/>
          <w:b/>
          <w:i/>
          <w:sz w:val="24"/>
          <w:szCs w:val="24"/>
        </w:rPr>
      </w:pPr>
      <w:r w:rsidRPr="00E80AC7">
        <w:rPr>
          <w:rFonts w:cstheme="minorHAnsi"/>
          <w:b/>
          <w:i/>
          <w:sz w:val="24"/>
          <w:szCs w:val="24"/>
        </w:rPr>
        <w:t xml:space="preserve">Do: Uczestnicy postępowania </w:t>
      </w:r>
    </w:p>
    <w:p w14:paraId="49F1F41F" w14:textId="77777777" w:rsidR="00FE30B7" w:rsidRPr="00E80AC7" w:rsidRDefault="00FE30B7" w:rsidP="00E80AC7">
      <w:pPr>
        <w:spacing w:after="0" w:line="360" w:lineRule="auto"/>
        <w:ind w:left="4962"/>
        <w:jc w:val="both"/>
        <w:rPr>
          <w:rFonts w:cstheme="minorHAnsi"/>
          <w:b/>
          <w:i/>
          <w:sz w:val="24"/>
          <w:szCs w:val="24"/>
        </w:rPr>
      </w:pPr>
      <w:r w:rsidRPr="00E80AC7">
        <w:rPr>
          <w:rFonts w:cstheme="minorHAnsi"/>
          <w:b/>
          <w:i/>
          <w:sz w:val="24"/>
          <w:szCs w:val="24"/>
        </w:rPr>
        <w:t xml:space="preserve">o udzielenie zamówienia publicznego </w:t>
      </w:r>
    </w:p>
    <w:p w14:paraId="622F2892" w14:textId="77777777" w:rsidR="00FE30B7" w:rsidRPr="00E80AC7" w:rsidRDefault="00FE30B7" w:rsidP="00E80AC7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</w:p>
    <w:p w14:paraId="463444AD" w14:textId="77777777" w:rsidR="00FE30B7" w:rsidRPr="00E80AC7" w:rsidRDefault="00FE30B7" w:rsidP="00E80AC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E80AC7">
        <w:rPr>
          <w:rFonts w:cstheme="minorHAnsi"/>
          <w:b/>
          <w:sz w:val="28"/>
          <w:szCs w:val="28"/>
        </w:rPr>
        <w:t>Zawiadomienie o unieważnieniu postępowania</w:t>
      </w:r>
    </w:p>
    <w:p w14:paraId="5E3B804E" w14:textId="45BD245B" w:rsidR="00FE30B7" w:rsidRPr="00E80AC7" w:rsidRDefault="00FE30B7" w:rsidP="00E80A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80AC7">
        <w:rPr>
          <w:rFonts w:cstheme="minorHAnsi"/>
          <w:i/>
          <w:sz w:val="24"/>
          <w:szCs w:val="24"/>
        </w:rPr>
        <w:t xml:space="preserve">dotyczy: postępowania o udzielenie zamówienia publicznego prowadzonego w trybie podstawowym na </w:t>
      </w:r>
      <w:r w:rsidRPr="00E80AC7">
        <w:rPr>
          <w:rFonts w:cstheme="minorHAnsi"/>
          <w:b/>
          <w:i/>
          <w:sz w:val="24"/>
          <w:szCs w:val="24"/>
        </w:rPr>
        <w:t>„</w:t>
      </w:r>
      <w:r w:rsidR="00E80AC7" w:rsidRPr="00E80AC7">
        <w:rPr>
          <w:rFonts w:cstheme="minorHAnsi"/>
          <w:b/>
          <w:i/>
          <w:sz w:val="24"/>
          <w:szCs w:val="24"/>
        </w:rPr>
        <w:t xml:space="preserve">Kompleksową dostawę i dystrybucję paliwa gazowego do obiektów </w:t>
      </w:r>
      <w:r w:rsidRPr="00E80AC7">
        <w:rPr>
          <w:rFonts w:cstheme="minorHAnsi"/>
          <w:b/>
          <w:i/>
          <w:sz w:val="24"/>
          <w:szCs w:val="24"/>
        </w:rPr>
        <w:t>Starostwa Powiatowego w Pułtusku”</w:t>
      </w:r>
      <w:r w:rsidRPr="00E80AC7">
        <w:rPr>
          <w:rFonts w:cstheme="minorHAnsi"/>
          <w:i/>
          <w:sz w:val="24"/>
          <w:szCs w:val="24"/>
        </w:rPr>
        <w:t xml:space="preserve"> </w:t>
      </w:r>
    </w:p>
    <w:p w14:paraId="2BB619E9" w14:textId="77777777" w:rsidR="00FE30B7" w:rsidRPr="00E80AC7" w:rsidRDefault="00FE30B7" w:rsidP="00E80A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040CD6DD" w14:textId="7BAE566C" w:rsidR="00FE30B7" w:rsidRPr="00E80AC7" w:rsidRDefault="00FE30B7" w:rsidP="00E80A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Na podstawie z art.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260 ustawy z dnia 11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września 2019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r. Prawo zamówień publicznych (Dz.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U. z 202</w:t>
      </w:r>
      <w:r w:rsidR="00C61EEF" w:rsidRPr="00E80AC7">
        <w:rPr>
          <w:rFonts w:cstheme="minorHAnsi"/>
          <w:sz w:val="24"/>
          <w:szCs w:val="24"/>
        </w:rPr>
        <w:t>2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r. poz. 1</w:t>
      </w:r>
      <w:r w:rsidR="00C61EEF" w:rsidRPr="00E80AC7">
        <w:rPr>
          <w:rFonts w:cstheme="minorHAnsi"/>
          <w:sz w:val="24"/>
          <w:szCs w:val="24"/>
        </w:rPr>
        <w:t>710,</w:t>
      </w:r>
      <w:r w:rsidRPr="00E80AC7">
        <w:rPr>
          <w:rFonts w:cstheme="minorHAnsi"/>
          <w:sz w:val="24"/>
          <w:szCs w:val="24"/>
        </w:rPr>
        <w:t xml:space="preserve"> ze zm.;</w:t>
      </w:r>
      <w:r w:rsidR="00C61EEF" w:rsidRPr="00E80AC7">
        <w:rPr>
          <w:rFonts w:cstheme="minorHAnsi"/>
          <w:sz w:val="24"/>
          <w:szCs w:val="24"/>
        </w:rPr>
        <w:t xml:space="preserve"> zwana dalej: PZP), zawiadamiam </w:t>
      </w:r>
      <w:r w:rsidRPr="00E80AC7">
        <w:rPr>
          <w:rFonts w:cstheme="minorHAnsi"/>
          <w:sz w:val="24"/>
          <w:szCs w:val="24"/>
        </w:rPr>
        <w:t>o</w:t>
      </w:r>
      <w:r w:rsidR="00E80AC7" w:rsidRPr="00E80AC7">
        <w:rPr>
          <w:rFonts w:cstheme="minorHAnsi"/>
          <w:sz w:val="24"/>
          <w:szCs w:val="24"/>
        </w:rPr>
        <w:t> </w:t>
      </w:r>
      <w:r w:rsidRPr="00E80AC7">
        <w:rPr>
          <w:rFonts w:cstheme="minorHAnsi"/>
          <w:sz w:val="24"/>
          <w:szCs w:val="24"/>
        </w:rPr>
        <w:t>unieważnieniu przedmiotowego postępowania o udzielenie zamówienia publicznego.</w:t>
      </w:r>
    </w:p>
    <w:p w14:paraId="6A367108" w14:textId="77777777" w:rsidR="00E80AC7" w:rsidRPr="00E80AC7" w:rsidRDefault="00E80AC7" w:rsidP="00E80A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B9BA03E" w14:textId="77777777" w:rsidR="00FE30B7" w:rsidRPr="00E80AC7" w:rsidRDefault="00FE30B7" w:rsidP="00E80AC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80AC7">
        <w:rPr>
          <w:rFonts w:cstheme="minorHAnsi"/>
          <w:b/>
          <w:sz w:val="24"/>
          <w:szCs w:val="24"/>
          <w:u w:val="single"/>
        </w:rPr>
        <w:t>Uzasadnienie prawne:</w:t>
      </w:r>
    </w:p>
    <w:p w14:paraId="1C5F6110" w14:textId="6D22E46E" w:rsidR="00FE30B7" w:rsidRPr="00E80AC7" w:rsidRDefault="00C61EEF" w:rsidP="00E80A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Art. 255 pkt 1</w:t>
      </w:r>
      <w:r w:rsidR="00FE30B7" w:rsidRPr="00E80AC7">
        <w:rPr>
          <w:rFonts w:cstheme="minorHAnsi"/>
          <w:sz w:val="24"/>
          <w:szCs w:val="24"/>
        </w:rPr>
        <w:t xml:space="preserve"> PZP.</w:t>
      </w:r>
    </w:p>
    <w:p w14:paraId="6EA25269" w14:textId="77777777" w:rsidR="00E80AC7" w:rsidRPr="00E80AC7" w:rsidRDefault="00E80AC7" w:rsidP="00E80A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1B6414" w14:textId="77777777" w:rsidR="00FE30B7" w:rsidRPr="00E80AC7" w:rsidRDefault="00FE30B7" w:rsidP="00E80AC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80AC7">
        <w:rPr>
          <w:rFonts w:cstheme="minorHAnsi"/>
          <w:b/>
          <w:sz w:val="24"/>
          <w:szCs w:val="24"/>
          <w:u w:val="single"/>
        </w:rPr>
        <w:t>Uzasadnienie faktyczne:</w:t>
      </w:r>
    </w:p>
    <w:p w14:paraId="3FDB0EC2" w14:textId="6F7811B6" w:rsidR="00FE30B7" w:rsidRPr="00E80AC7" w:rsidRDefault="00C61EEF" w:rsidP="00E80A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W postępowaniu nie wpłynęła żadna oferta.</w:t>
      </w:r>
      <w:r w:rsidR="00FE30B7" w:rsidRPr="00E80AC7">
        <w:rPr>
          <w:rFonts w:cstheme="minorHAnsi"/>
          <w:sz w:val="24"/>
          <w:szCs w:val="24"/>
        </w:rPr>
        <w:t xml:space="preserve"> W związku z powyższym postępowanie zostaje unieważnione.</w:t>
      </w:r>
    </w:p>
    <w:p w14:paraId="01F7605C" w14:textId="77777777" w:rsidR="00A11631" w:rsidRPr="00E80AC7" w:rsidRDefault="00FE30B7" w:rsidP="00E80AC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14:paraId="0A385303" w14:textId="77777777" w:rsidR="0035680A" w:rsidRPr="00E80AC7" w:rsidRDefault="0035680A" w:rsidP="00E80A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D5464D" w14:textId="77777777" w:rsidR="0035680A" w:rsidRPr="00E80AC7" w:rsidRDefault="0035680A" w:rsidP="00E80AC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STAROSTA</w:t>
      </w:r>
    </w:p>
    <w:p w14:paraId="69F6C8E2" w14:textId="77777777" w:rsidR="0035680A" w:rsidRPr="00E80AC7" w:rsidRDefault="0035680A" w:rsidP="00E80AC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80AC7">
        <w:rPr>
          <w:rFonts w:cstheme="minorHAnsi"/>
          <w:sz w:val="24"/>
          <w:szCs w:val="24"/>
        </w:rPr>
        <w:t>/-/ Jan Zalewski</w:t>
      </w:r>
    </w:p>
    <w:sectPr w:rsidR="0035680A" w:rsidRPr="00E8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B7"/>
    <w:rsid w:val="000C15BB"/>
    <w:rsid w:val="00227BF4"/>
    <w:rsid w:val="003059EC"/>
    <w:rsid w:val="0035680A"/>
    <w:rsid w:val="005A29FA"/>
    <w:rsid w:val="00785ED4"/>
    <w:rsid w:val="00A11631"/>
    <w:rsid w:val="00A80D0D"/>
    <w:rsid w:val="00C61EEF"/>
    <w:rsid w:val="00E80AC7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EE9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2</cp:revision>
  <cp:lastPrinted>2022-12-02T08:34:00Z</cp:lastPrinted>
  <dcterms:created xsi:type="dcterms:W3CDTF">2022-12-02T08:34:00Z</dcterms:created>
  <dcterms:modified xsi:type="dcterms:W3CDTF">2022-12-02T08:34:00Z</dcterms:modified>
</cp:coreProperties>
</file>