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E5" w:rsidRPr="00127FE5" w:rsidRDefault="00127FE5" w:rsidP="00127FE5">
      <w:pPr>
        <w:spacing w:line="360" w:lineRule="auto"/>
        <w:jc w:val="right"/>
        <w:rPr>
          <w:sz w:val="22"/>
          <w:szCs w:val="22"/>
        </w:rPr>
      </w:pPr>
      <w:r w:rsidRPr="00127FE5">
        <w:rPr>
          <w:sz w:val="22"/>
          <w:szCs w:val="22"/>
        </w:rPr>
        <w:t xml:space="preserve">Pułtusk, </w:t>
      </w:r>
      <w:r w:rsidR="005554AE">
        <w:rPr>
          <w:sz w:val="22"/>
          <w:szCs w:val="22"/>
        </w:rPr>
        <w:t>09.10</w:t>
      </w:r>
      <w:r w:rsidRPr="00127FE5">
        <w:rPr>
          <w:sz w:val="22"/>
          <w:szCs w:val="22"/>
        </w:rPr>
        <w:t>.2017r.</w:t>
      </w:r>
    </w:p>
    <w:p w:rsidR="00127FE5" w:rsidRPr="00127FE5" w:rsidRDefault="00127FE5" w:rsidP="00127FE5">
      <w:pPr>
        <w:spacing w:line="360" w:lineRule="auto"/>
        <w:jc w:val="right"/>
        <w:rPr>
          <w:sz w:val="22"/>
          <w:szCs w:val="22"/>
        </w:rPr>
      </w:pPr>
    </w:p>
    <w:p w:rsidR="00127FE5" w:rsidRDefault="00127FE5" w:rsidP="00127FE5">
      <w:pPr>
        <w:spacing w:line="360" w:lineRule="auto"/>
        <w:rPr>
          <w:rFonts w:eastAsia="Times New Roman" w:cs="Arial"/>
          <w:sz w:val="22"/>
          <w:szCs w:val="22"/>
        </w:rPr>
      </w:pPr>
      <w:r w:rsidRPr="00127FE5">
        <w:rPr>
          <w:rFonts w:eastAsia="Times New Roman" w:cs="Arial"/>
          <w:sz w:val="22"/>
          <w:szCs w:val="22"/>
        </w:rPr>
        <w:t>OR.272.11.2017</w:t>
      </w:r>
    </w:p>
    <w:p w:rsidR="00127FE5" w:rsidRPr="00127FE5" w:rsidRDefault="00127FE5" w:rsidP="00127FE5">
      <w:pPr>
        <w:spacing w:line="360" w:lineRule="auto"/>
        <w:rPr>
          <w:rFonts w:eastAsia="Times New Roman" w:cs="Arial"/>
          <w:sz w:val="22"/>
          <w:szCs w:val="22"/>
        </w:rPr>
      </w:pPr>
    </w:p>
    <w:p w:rsidR="00127FE5" w:rsidRDefault="00127FE5" w:rsidP="00127FE5">
      <w:pPr>
        <w:tabs>
          <w:tab w:val="center" w:pos="5256"/>
          <w:tab w:val="right" w:pos="9792"/>
        </w:tabs>
        <w:spacing w:before="240" w:after="120" w:line="360" w:lineRule="auto"/>
        <w:jc w:val="right"/>
        <w:rPr>
          <w:b/>
          <w:bCs/>
          <w:sz w:val="22"/>
          <w:szCs w:val="22"/>
        </w:rPr>
      </w:pPr>
      <w:r w:rsidRPr="00127FE5">
        <w:rPr>
          <w:b/>
          <w:bCs/>
          <w:sz w:val="22"/>
          <w:szCs w:val="22"/>
        </w:rPr>
        <w:t>UCZESTNICY POSTĘPOWANIA PRZETARGOWEGO</w:t>
      </w:r>
    </w:p>
    <w:p w:rsidR="00127FE5" w:rsidRPr="00127FE5" w:rsidRDefault="00127FE5" w:rsidP="00127FE5">
      <w:pPr>
        <w:tabs>
          <w:tab w:val="center" w:pos="5256"/>
          <w:tab w:val="right" w:pos="9792"/>
        </w:tabs>
        <w:spacing w:before="240" w:after="120" w:line="360" w:lineRule="auto"/>
        <w:jc w:val="right"/>
        <w:rPr>
          <w:b/>
          <w:bCs/>
          <w:sz w:val="22"/>
          <w:szCs w:val="22"/>
        </w:rPr>
      </w:pPr>
    </w:p>
    <w:p w:rsidR="00127FE5" w:rsidRPr="00127FE5" w:rsidRDefault="00127FE5" w:rsidP="00127FE5">
      <w:pPr>
        <w:tabs>
          <w:tab w:val="center" w:pos="5256"/>
          <w:tab w:val="right" w:pos="9792"/>
        </w:tabs>
        <w:spacing w:before="240" w:after="120" w:line="360" w:lineRule="auto"/>
        <w:jc w:val="center"/>
        <w:rPr>
          <w:b/>
          <w:bCs/>
          <w:sz w:val="22"/>
          <w:szCs w:val="22"/>
        </w:rPr>
      </w:pPr>
      <w:r w:rsidRPr="00127FE5">
        <w:rPr>
          <w:b/>
          <w:bCs/>
          <w:sz w:val="22"/>
          <w:szCs w:val="22"/>
        </w:rPr>
        <w:t>Zawiadomienie o unieważnieniu postępowania</w:t>
      </w:r>
    </w:p>
    <w:p w:rsidR="00127FE5" w:rsidRPr="00127FE5" w:rsidRDefault="00127FE5" w:rsidP="00127FE5">
      <w:pPr>
        <w:spacing w:line="36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127FE5">
        <w:rPr>
          <w:sz w:val="22"/>
          <w:szCs w:val="22"/>
        </w:rPr>
        <w:tab/>
        <w:t>Działając na podstawie art. 93 ust. 3 pkt 2 ustawy z dnia 29 stycznia 2004r. Prawo zamówień publicznych (Dz.U. z 2017r. poz. 1579) Zamawiający informuje, że postępowanie o udzielenie zamówienia publicznego</w:t>
      </w:r>
      <w:r w:rsidRPr="00127FE5">
        <w:rPr>
          <w:b/>
          <w:bCs/>
          <w:sz w:val="22"/>
          <w:szCs w:val="22"/>
        </w:rPr>
        <w:t xml:space="preserve"> </w:t>
      </w:r>
      <w:r w:rsidRPr="00127FE5">
        <w:rPr>
          <w:sz w:val="22"/>
          <w:szCs w:val="22"/>
        </w:rPr>
        <w:t xml:space="preserve">pn.: </w:t>
      </w:r>
      <w:r w:rsidRPr="00127FE5">
        <w:rPr>
          <w:rFonts w:eastAsia="Times New Roman"/>
          <w:color w:val="000000"/>
          <w:sz w:val="22"/>
          <w:szCs w:val="22"/>
        </w:rPr>
        <w:t>„</w:t>
      </w:r>
      <w:r w:rsidRPr="00127FE5">
        <w:rPr>
          <w:b/>
          <w:sz w:val="22"/>
          <w:szCs w:val="22"/>
          <w:lang w:eastAsia="pl-PL"/>
        </w:rPr>
        <w:t>Zakup trzech samochodów przystosowanych do przewozu osób niepełnosprawnych na potrzeby jednostek organizacyjnych Powiatu Pułtuskiego</w:t>
      </w:r>
      <w:r w:rsidRPr="00127FE5">
        <w:rPr>
          <w:rFonts w:eastAsia="Times New Roman"/>
          <w:b/>
          <w:bCs/>
          <w:sz w:val="22"/>
          <w:szCs w:val="22"/>
          <w:lang w:eastAsia="pl-PL"/>
        </w:rPr>
        <w:t>”:</w:t>
      </w:r>
    </w:p>
    <w:p w:rsidR="00127FE5" w:rsidRPr="00127FE5" w:rsidRDefault="00127FE5" w:rsidP="00127FE5">
      <w:pPr>
        <w:tabs>
          <w:tab w:val="center" w:pos="22847"/>
          <w:tab w:val="right" w:pos="27383"/>
        </w:tabs>
        <w:spacing w:line="360" w:lineRule="auto"/>
        <w:jc w:val="both"/>
        <w:rPr>
          <w:sz w:val="22"/>
          <w:szCs w:val="22"/>
        </w:rPr>
      </w:pPr>
      <w:r w:rsidRPr="00127FE5">
        <w:rPr>
          <w:b/>
          <w:color w:val="000000"/>
          <w:sz w:val="22"/>
          <w:szCs w:val="22"/>
        </w:rPr>
        <w:t>Zadanie 1</w:t>
      </w:r>
      <w:r w:rsidRPr="00127FE5">
        <w:rPr>
          <w:color w:val="000000"/>
          <w:sz w:val="22"/>
          <w:szCs w:val="22"/>
        </w:rPr>
        <w:t xml:space="preserve">: </w:t>
      </w:r>
      <w:r w:rsidRPr="00127FE5">
        <w:rPr>
          <w:rFonts w:eastAsia="Times New Roman"/>
          <w:sz w:val="22"/>
          <w:szCs w:val="22"/>
        </w:rPr>
        <w:t>„</w:t>
      </w:r>
      <w:r w:rsidRPr="00127FE5">
        <w:rPr>
          <w:sz w:val="22"/>
          <w:szCs w:val="22"/>
        </w:rPr>
        <w:t>Likwidacja barier transportowych w Domu Pomocy Społecznej w Ołdakach”,</w:t>
      </w:r>
    </w:p>
    <w:p w:rsidR="00127FE5" w:rsidRPr="00127FE5" w:rsidRDefault="00127FE5" w:rsidP="00127FE5">
      <w:pPr>
        <w:tabs>
          <w:tab w:val="center" w:pos="22847"/>
          <w:tab w:val="right" w:pos="27383"/>
        </w:tabs>
        <w:spacing w:line="360" w:lineRule="auto"/>
        <w:jc w:val="both"/>
        <w:rPr>
          <w:rFonts w:eastAsia="Times New Roman"/>
          <w:sz w:val="22"/>
          <w:szCs w:val="22"/>
        </w:rPr>
      </w:pPr>
      <w:r w:rsidRPr="00127FE5">
        <w:rPr>
          <w:b/>
          <w:sz w:val="22"/>
          <w:szCs w:val="22"/>
        </w:rPr>
        <w:t>Zadanie 2:</w:t>
      </w:r>
      <w:r w:rsidRPr="00127FE5">
        <w:rPr>
          <w:sz w:val="22"/>
          <w:szCs w:val="22"/>
        </w:rPr>
        <w:t xml:space="preserve"> „Likwidacja barier transportowych - zakup dziewięciomiejscowego samochodu typu mikrobus przystosowanego do przewozu osób niepełnosprawnych, w tym dwóch osób na wózkach inwalidzkich dla Specjalnego Ośrodka </w:t>
      </w:r>
      <w:proofErr w:type="spellStart"/>
      <w:r w:rsidRPr="00127FE5">
        <w:rPr>
          <w:sz w:val="22"/>
          <w:szCs w:val="22"/>
        </w:rPr>
        <w:t>Szkolno</w:t>
      </w:r>
      <w:proofErr w:type="spellEnd"/>
      <w:r w:rsidRPr="00127FE5">
        <w:rPr>
          <w:sz w:val="22"/>
          <w:szCs w:val="22"/>
        </w:rPr>
        <w:t xml:space="preserve"> – Wychowawczego im. Anny Karłowicz w Pułtusku</w:t>
      </w:r>
      <w:r w:rsidRPr="00127FE5">
        <w:rPr>
          <w:rFonts w:eastAsia="Times New Roman"/>
          <w:sz w:val="22"/>
          <w:szCs w:val="22"/>
        </w:rPr>
        <w:t xml:space="preserve">”, </w:t>
      </w:r>
    </w:p>
    <w:p w:rsidR="00127FE5" w:rsidRPr="00127FE5" w:rsidRDefault="00127FE5" w:rsidP="00127FE5">
      <w:pPr>
        <w:tabs>
          <w:tab w:val="center" w:pos="22847"/>
          <w:tab w:val="right" w:pos="27383"/>
        </w:tabs>
        <w:spacing w:line="360" w:lineRule="auto"/>
        <w:jc w:val="both"/>
        <w:rPr>
          <w:color w:val="000000"/>
          <w:sz w:val="22"/>
          <w:szCs w:val="22"/>
        </w:rPr>
      </w:pPr>
      <w:r w:rsidRPr="00127FE5">
        <w:rPr>
          <w:rFonts w:eastAsia="Times New Roman"/>
          <w:b/>
          <w:sz w:val="22"/>
          <w:szCs w:val="22"/>
        </w:rPr>
        <w:t>Zadanie 3:</w:t>
      </w:r>
      <w:r w:rsidRPr="00127FE5">
        <w:rPr>
          <w:rFonts w:eastAsia="Times New Roman"/>
          <w:sz w:val="22"/>
          <w:szCs w:val="22"/>
        </w:rPr>
        <w:t xml:space="preserve"> </w:t>
      </w:r>
      <w:r w:rsidRPr="00127FE5">
        <w:rPr>
          <w:sz w:val="22"/>
          <w:szCs w:val="22"/>
        </w:rPr>
        <w:t>„Likwidacja barier transportowych - zakup 9-cio miejscowego samochodu typu mikrobus przystosowanego do przewozu osób niepełnosprawnych, w tym dwóch osób na wózkach inwalidzkich dla Domu Pomocy Społecznej w Obrytem</w:t>
      </w:r>
      <w:r w:rsidRPr="00127FE5">
        <w:rPr>
          <w:rFonts w:eastAsia="Times New Roman"/>
          <w:sz w:val="22"/>
          <w:szCs w:val="22"/>
        </w:rPr>
        <w:t>”</w:t>
      </w:r>
    </w:p>
    <w:p w:rsidR="00127FE5" w:rsidRPr="00127FE5" w:rsidRDefault="00127FE5" w:rsidP="00127FE5">
      <w:pPr>
        <w:spacing w:line="360" w:lineRule="auto"/>
        <w:jc w:val="both"/>
        <w:rPr>
          <w:sz w:val="22"/>
          <w:szCs w:val="22"/>
        </w:rPr>
      </w:pPr>
      <w:r w:rsidRPr="00127FE5">
        <w:rPr>
          <w:sz w:val="22"/>
          <w:szCs w:val="22"/>
        </w:rPr>
        <w:t>zostało unieważnione na podstawie art. 93 ust. 1 pkt 1 ustawy Prawo zamówień publicznych</w:t>
      </w:r>
      <w:r>
        <w:rPr>
          <w:sz w:val="22"/>
          <w:szCs w:val="22"/>
        </w:rPr>
        <w:t>.</w:t>
      </w:r>
    </w:p>
    <w:p w:rsidR="00127FE5" w:rsidRPr="00127FE5" w:rsidRDefault="00127FE5" w:rsidP="00127FE5">
      <w:pPr>
        <w:pStyle w:val="bodyustawa"/>
        <w:spacing w:line="360" w:lineRule="auto"/>
        <w:ind w:firstLine="0"/>
        <w:jc w:val="center"/>
        <w:rPr>
          <w:b/>
          <w:sz w:val="22"/>
          <w:szCs w:val="22"/>
        </w:rPr>
      </w:pPr>
      <w:r w:rsidRPr="00127FE5">
        <w:rPr>
          <w:b/>
          <w:sz w:val="22"/>
          <w:szCs w:val="22"/>
        </w:rPr>
        <w:t>Uzasadnienie:</w:t>
      </w:r>
    </w:p>
    <w:p w:rsidR="00127FE5" w:rsidRPr="00355B18" w:rsidRDefault="00127FE5" w:rsidP="00127FE5">
      <w:pPr>
        <w:pStyle w:val="Podpis2"/>
        <w:spacing w:line="360" w:lineRule="auto"/>
        <w:jc w:val="both"/>
        <w:rPr>
          <w:bCs/>
          <w:i w:val="0"/>
          <w:iCs w:val="0"/>
        </w:rPr>
      </w:pPr>
      <w:r w:rsidRPr="00127FE5">
        <w:rPr>
          <w:rFonts w:eastAsia="Calibri"/>
          <w:i w:val="0"/>
          <w:sz w:val="22"/>
          <w:szCs w:val="22"/>
        </w:rPr>
        <w:tab/>
        <w:t xml:space="preserve">W ww. postępowaniu </w:t>
      </w:r>
      <w:r>
        <w:rPr>
          <w:rFonts w:eastAsia="Calibri"/>
          <w:i w:val="0"/>
          <w:sz w:val="22"/>
          <w:szCs w:val="22"/>
        </w:rPr>
        <w:t>wpłynęła 1</w:t>
      </w:r>
      <w:r w:rsidRPr="00127FE5">
        <w:rPr>
          <w:rFonts w:eastAsia="Calibri"/>
          <w:i w:val="0"/>
          <w:sz w:val="22"/>
          <w:szCs w:val="22"/>
        </w:rPr>
        <w:t xml:space="preserve"> ofert</w:t>
      </w:r>
      <w:r>
        <w:rPr>
          <w:rFonts w:eastAsia="Calibri"/>
          <w:i w:val="0"/>
          <w:sz w:val="22"/>
          <w:szCs w:val="22"/>
        </w:rPr>
        <w:t xml:space="preserve">a dla wszystkich trzech zadań. Zamawiający nie wykluczył Wykonawcy. Zamawiający odrzucił ofertę na podstawie art. 89 ust. 1 pkt 2 ustawy PZP, tj. treść złożonej oferty nie odpowiada treści specyfikacji istotnych warunków zamówienia, </w:t>
      </w:r>
      <w:r w:rsidRPr="00355B18">
        <w:rPr>
          <w:bCs/>
          <w:i w:val="0"/>
          <w:iCs w:val="0"/>
        </w:rPr>
        <w:t xml:space="preserve">w związku z czym </w:t>
      </w:r>
      <w:r>
        <w:rPr>
          <w:bCs/>
          <w:i w:val="0"/>
          <w:iCs w:val="0"/>
        </w:rPr>
        <w:t>Z</w:t>
      </w:r>
      <w:r w:rsidRPr="00355B18">
        <w:rPr>
          <w:bCs/>
          <w:i w:val="0"/>
          <w:iCs w:val="0"/>
        </w:rPr>
        <w:t xml:space="preserve">amawiający nie może dokonać wyboru oferty najkorzystniejszej. </w:t>
      </w:r>
    </w:p>
    <w:p w:rsidR="00127FE5" w:rsidRPr="00127FE5" w:rsidRDefault="00127FE5" w:rsidP="00127FE5">
      <w:pPr>
        <w:pStyle w:val="Podpis2"/>
        <w:spacing w:line="360" w:lineRule="auto"/>
        <w:jc w:val="both"/>
        <w:rPr>
          <w:i w:val="0"/>
          <w:sz w:val="22"/>
          <w:szCs w:val="22"/>
        </w:rPr>
      </w:pPr>
      <w:r w:rsidRPr="00127FE5">
        <w:rPr>
          <w:b/>
          <w:bCs/>
          <w:i w:val="0"/>
          <w:iCs w:val="0"/>
          <w:sz w:val="22"/>
          <w:szCs w:val="22"/>
        </w:rPr>
        <w:tab/>
      </w:r>
      <w:r w:rsidRPr="00127FE5">
        <w:rPr>
          <w:bCs/>
          <w:i w:val="0"/>
          <w:iCs w:val="0"/>
          <w:sz w:val="22"/>
          <w:szCs w:val="22"/>
        </w:rPr>
        <w:t xml:space="preserve">Wobec powyższego Zamawiający postanowił unieważnić postępowania na podstawie art. 93 ust. 1 pkt </w:t>
      </w:r>
      <w:r>
        <w:rPr>
          <w:bCs/>
          <w:i w:val="0"/>
          <w:iCs w:val="0"/>
          <w:sz w:val="22"/>
          <w:szCs w:val="22"/>
        </w:rPr>
        <w:t>1</w:t>
      </w:r>
      <w:r w:rsidRPr="00127FE5">
        <w:rPr>
          <w:bCs/>
          <w:i w:val="0"/>
          <w:iCs w:val="0"/>
          <w:sz w:val="22"/>
          <w:szCs w:val="22"/>
        </w:rPr>
        <w:t xml:space="preserve"> ustawy PZP tj.</w:t>
      </w:r>
      <w:r>
        <w:rPr>
          <w:bCs/>
          <w:i w:val="0"/>
          <w:iCs w:val="0"/>
          <w:sz w:val="22"/>
          <w:szCs w:val="22"/>
        </w:rPr>
        <w:t xml:space="preserve"> w</w:t>
      </w:r>
      <w:r w:rsidRPr="00127FE5">
        <w:rPr>
          <w:bCs/>
          <w:i w:val="0"/>
          <w:iCs w:val="0"/>
          <w:sz w:val="22"/>
          <w:szCs w:val="22"/>
        </w:rPr>
        <w:t xml:space="preserve"> </w:t>
      </w:r>
      <w:r>
        <w:rPr>
          <w:bCs/>
          <w:i w:val="0"/>
          <w:iCs w:val="0"/>
          <w:sz w:val="22"/>
          <w:szCs w:val="22"/>
        </w:rPr>
        <w:t xml:space="preserve">postępowaniu nie złożono żadnej niepodlegającej odrzuceniu oferty. </w:t>
      </w:r>
    </w:p>
    <w:p w:rsidR="00127FE5" w:rsidRPr="00127FE5" w:rsidRDefault="00127FE5" w:rsidP="00127FE5">
      <w:pPr>
        <w:spacing w:line="360" w:lineRule="auto"/>
        <w:ind w:left="5529"/>
        <w:rPr>
          <w:i/>
          <w:sz w:val="22"/>
          <w:szCs w:val="22"/>
        </w:rPr>
      </w:pPr>
      <w:r w:rsidRPr="00127FE5">
        <w:rPr>
          <w:i/>
          <w:sz w:val="22"/>
          <w:szCs w:val="22"/>
        </w:rPr>
        <w:t>Z poważaniem</w:t>
      </w:r>
    </w:p>
    <w:p w:rsidR="00127FE5" w:rsidRPr="00127FE5" w:rsidRDefault="00741608" w:rsidP="00127FE5">
      <w:pPr>
        <w:spacing w:line="360" w:lineRule="auto"/>
        <w:ind w:left="5529"/>
        <w:rPr>
          <w:i/>
          <w:sz w:val="22"/>
          <w:szCs w:val="22"/>
        </w:rPr>
      </w:pPr>
      <w:r>
        <w:rPr>
          <w:i/>
          <w:sz w:val="22"/>
          <w:szCs w:val="22"/>
        </w:rPr>
        <w:t>STAROSTA</w:t>
      </w:r>
    </w:p>
    <w:p w:rsidR="00127FE5" w:rsidRPr="00127FE5" w:rsidRDefault="00741608" w:rsidP="00127FE5">
      <w:pPr>
        <w:spacing w:line="360" w:lineRule="auto"/>
        <w:ind w:left="5529"/>
        <w:rPr>
          <w:i/>
          <w:sz w:val="22"/>
          <w:szCs w:val="22"/>
        </w:rPr>
      </w:pPr>
      <w:r>
        <w:rPr>
          <w:i/>
          <w:sz w:val="22"/>
          <w:szCs w:val="22"/>
        </w:rPr>
        <w:t>/-/ Jan Zalewski</w:t>
      </w:r>
      <w:bookmarkStart w:id="0" w:name="_GoBack"/>
      <w:bookmarkEnd w:id="0"/>
    </w:p>
    <w:p w:rsidR="00127FE5" w:rsidRDefault="00127FE5" w:rsidP="00127FE5">
      <w:pPr>
        <w:spacing w:line="360" w:lineRule="auto"/>
        <w:ind w:left="5529"/>
        <w:rPr>
          <w:i/>
          <w:sz w:val="22"/>
          <w:szCs w:val="22"/>
        </w:rPr>
      </w:pPr>
    </w:p>
    <w:p w:rsidR="00127FE5" w:rsidRDefault="00127FE5" w:rsidP="00127FE5">
      <w:pPr>
        <w:spacing w:line="360" w:lineRule="auto"/>
        <w:ind w:left="5529"/>
        <w:rPr>
          <w:i/>
          <w:sz w:val="22"/>
          <w:szCs w:val="22"/>
        </w:rPr>
      </w:pPr>
    </w:p>
    <w:p w:rsidR="00127FE5" w:rsidRPr="00127FE5" w:rsidRDefault="00127FE5" w:rsidP="00127FE5">
      <w:pPr>
        <w:spacing w:line="360" w:lineRule="auto"/>
        <w:ind w:left="5529"/>
        <w:rPr>
          <w:i/>
          <w:sz w:val="22"/>
          <w:szCs w:val="22"/>
        </w:rPr>
      </w:pPr>
    </w:p>
    <w:p w:rsidR="00127FE5" w:rsidRPr="00127FE5" w:rsidRDefault="00127FE5" w:rsidP="00127FE5">
      <w:pPr>
        <w:spacing w:line="360" w:lineRule="auto"/>
        <w:ind w:left="5529"/>
        <w:rPr>
          <w:i/>
          <w:sz w:val="22"/>
          <w:szCs w:val="22"/>
        </w:rPr>
      </w:pPr>
    </w:p>
    <w:p w:rsidR="00127FE5" w:rsidRPr="00127FE5" w:rsidRDefault="00127FE5" w:rsidP="00127FE5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127FE5" w:rsidRPr="00127FE5" w:rsidRDefault="00127FE5" w:rsidP="00127FE5">
      <w:pPr>
        <w:spacing w:line="360" w:lineRule="auto"/>
        <w:jc w:val="both"/>
        <w:rPr>
          <w:rFonts w:cs="Arial"/>
          <w:color w:val="000000"/>
          <w:sz w:val="16"/>
          <w:szCs w:val="16"/>
        </w:rPr>
      </w:pPr>
    </w:p>
    <w:p w:rsidR="001B7536" w:rsidRPr="00127FE5" w:rsidRDefault="00127FE5" w:rsidP="00127FE5">
      <w:pPr>
        <w:spacing w:line="360" w:lineRule="auto"/>
        <w:jc w:val="both"/>
        <w:rPr>
          <w:rFonts w:cs="Arial"/>
          <w:iCs/>
          <w:color w:val="000000"/>
          <w:sz w:val="16"/>
          <w:szCs w:val="16"/>
        </w:rPr>
      </w:pPr>
      <w:r w:rsidRPr="00127FE5">
        <w:rPr>
          <w:rFonts w:cs="Arial"/>
          <w:iCs/>
          <w:color w:val="000000"/>
          <w:sz w:val="16"/>
          <w:szCs w:val="16"/>
        </w:rPr>
        <w:t xml:space="preserve">Zawiadomienie o unieważnieniu zamieszcza się na stronie internetowej Zamawiającego </w:t>
      </w:r>
      <w:hyperlink r:id="rId6" w:history="1">
        <w:r w:rsidRPr="00127FE5">
          <w:rPr>
            <w:rStyle w:val="Hipercze"/>
            <w:sz w:val="16"/>
            <w:szCs w:val="16"/>
          </w:rPr>
          <w:t>www.bip.powiatpultuski.pl</w:t>
        </w:r>
      </w:hyperlink>
      <w:r w:rsidRPr="00127FE5">
        <w:rPr>
          <w:sz w:val="16"/>
          <w:szCs w:val="16"/>
        </w:rPr>
        <w:t xml:space="preserve"> ,</w:t>
      </w:r>
      <w:r w:rsidRPr="00127FE5">
        <w:rPr>
          <w:rFonts w:cs="Arial"/>
          <w:iCs/>
          <w:color w:val="000000"/>
          <w:sz w:val="16"/>
          <w:szCs w:val="16"/>
        </w:rPr>
        <w:t xml:space="preserve"> tablicy ogłoszeń w siedzibie Zamawiającego oraz wysyła do Wykonawców, którzy złożyli oferty. </w:t>
      </w:r>
    </w:p>
    <w:sectPr w:rsidR="001B7536" w:rsidRPr="00127FE5">
      <w:footerReference w:type="default" r:id="rId7"/>
      <w:pgSz w:w="11906" w:h="16838"/>
      <w:pgMar w:top="840" w:right="1134" w:bottom="6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AD" w:rsidRDefault="009107AD" w:rsidP="00127FE5">
      <w:r>
        <w:separator/>
      </w:r>
    </w:p>
  </w:endnote>
  <w:endnote w:type="continuationSeparator" w:id="0">
    <w:p w:rsidR="009107AD" w:rsidRDefault="009107AD" w:rsidP="001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DA" w:rsidRPr="00153EDA" w:rsidRDefault="009107AD" w:rsidP="00153EDA">
    <w:pPr>
      <w:pStyle w:val="Stopka"/>
      <w:suppressLineNumbers/>
      <w:tabs>
        <w:tab w:val="center" w:pos="4669"/>
        <w:tab w:val="right" w:pos="9338"/>
      </w:tabs>
      <w:spacing w:line="100" w:lineRule="atLeas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AD" w:rsidRDefault="009107AD" w:rsidP="00127FE5">
      <w:r>
        <w:separator/>
      </w:r>
    </w:p>
  </w:footnote>
  <w:footnote w:type="continuationSeparator" w:id="0">
    <w:p w:rsidR="009107AD" w:rsidRDefault="009107AD" w:rsidP="0012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5"/>
    <w:rsid w:val="00127FE5"/>
    <w:rsid w:val="001B7536"/>
    <w:rsid w:val="005554AE"/>
    <w:rsid w:val="00701AB0"/>
    <w:rsid w:val="00741608"/>
    <w:rsid w:val="009107AD"/>
    <w:rsid w:val="00A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6D74"/>
  <w15:chartTrackingRefBased/>
  <w15:docId w15:val="{68AC7B76-B066-44C7-B076-CD6513EB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F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7FE5"/>
    <w:rPr>
      <w:color w:val="000080"/>
      <w:u w:val="single"/>
    </w:rPr>
  </w:style>
  <w:style w:type="paragraph" w:customStyle="1" w:styleId="Podpis2">
    <w:name w:val="Podpis2"/>
    <w:basedOn w:val="Normalny"/>
    <w:rsid w:val="00127FE5"/>
    <w:pPr>
      <w:suppressLineNumbers/>
      <w:spacing w:before="120" w:after="120"/>
    </w:pPr>
    <w:rPr>
      <w:rFonts w:cs="Mangal"/>
      <w:i/>
      <w:iCs/>
    </w:rPr>
  </w:style>
  <w:style w:type="paragraph" w:customStyle="1" w:styleId="bodyustawa">
    <w:name w:val="body ustawa"/>
    <w:rsid w:val="00127FE5"/>
    <w:pPr>
      <w:widowControl w:val="0"/>
      <w:suppressAutoHyphens/>
      <w:autoSpaceDE w:val="0"/>
      <w:spacing w:after="0" w:line="210" w:lineRule="atLeast"/>
      <w:ind w:firstLine="182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7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FE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27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FE5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pultu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dcterms:created xsi:type="dcterms:W3CDTF">2017-09-25T10:12:00Z</dcterms:created>
  <dcterms:modified xsi:type="dcterms:W3CDTF">2017-10-09T09:08:00Z</dcterms:modified>
</cp:coreProperties>
</file>