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177795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dn. 01</w:t>
      </w:r>
      <w:r w:rsidR="00C065C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C065C5">
        <w:rPr>
          <w:sz w:val="22"/>
          <w:szCs w:val="22"/>
        </w:rPr>
        <w:t>.2016r.</w:t>
      </w:r>
    </w:p>
    <w:p w:rsidR="00C065C5" w:rsidRDefault="00C065C5" w:rsidP="00C065C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17779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177795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>d</w:t>
      </w:r>
      <w:r w:rsidR="00C065C5" w:rsidRPr="00177795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177795">
        <w:rPr>
          <w:b/>
          <w:bCs/>
          <w:sz w:val="22"/>
          <w:szCs w:val="22"/>
        </w:rPr>
        <w:t>„</w:t>
      </w:r>
      <w:r w:rsidRPr="00177795">
        <w:rPr>
          <w:rFonts w:eastAsia="Times New Roman"/>
          <w:b/>
          <w:bCs/>
          <w:sz w:val="22"/>
          <w:szCs w:val="22"/>
          <w:lang w:eastAsia="pl-PL"/>
        </w:rPr>
        <w:t>Zakup samochodu przystosowanego do przewozu osób niepełnosprawnych na potrzeby Środowiskowego Domu Samopomocy w Pułtusku</w:t>
      </w:r>
      <w:r w:rsidR="00C065C5" w:rsidRPr="00177795">
        <w:rPr>
          <w:b/>
          <w:sz w:val="22"/>
          <w:szCs w:val="22"/>
        </w:rPr>
        <w:t>”</w:t>
      </w:r>
      <w:r w:rsidR="00C065C5" w:rsidRPr="00177795">
        <w:rPr>
          <w:sz w:val="22"/>
          <w:szCs w:val="22"/>
        </w:rPr>
        <w:t xml:space="preserve">, nr sprawy: </w:t>
      </w:r>
      <w:r w:rsidR="00C065C5" w:rsidRPr="00177795">
        <w:rPr>
          <w:rFonts w:eastAsia="Times New Roman"/>
          <w:b/>
          <w:sz w:val="22"/>
          <w:szCs w:val="22"/>
        </w:rPr>
        <w:t xml:space="preserve">OR.272. </w:t>
      </w:r>
      <w:r w:rsidRPr="00177795">
        <w:rPr>
          <w:rFonts w:eastAsia="Times New Roman"/>
          <w:b/>
          <w:sz w:val="22"/>
          <w:szCs w:val="22"/>
        </w:rPr>
        <w:t>10</w:t>
      </w:r>
      <w:r w:rsidR="00C065C5" w:rsidRPr="00177795">
        <w:rPr>
          <w:rFonts w:eastAsia="Times New Roman"/>
          <w:b/>
          <w:sz w:val="22"/>
          <w:szCs w:val="22"/>
        </w:rPr>
        <w:t xml:space="preserve"> .2016.</w:t>
      </w:r>
    </w:p>
    <w:p w:rsidR="00C065C5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 z 2015r. poz. 2164, ze zm.) w związku z zapytaniem Wykonawcy do treści Specyfikacji Istotnych Warunków Zamówienia, wyjaśniam:</w:t>
      </w:r>
    </w:p>
    <w:p w:rsidR="00177795" w:rsidRPr="00177795" w:rsidRDefault="00C065C5" w:rsidP="00177795">
      <w:pPr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cs="Times New Roman"/>
          <w:b/>
          <w:bCs/>
          <w:sz w:val="22"/>
        </w:rPr>
        <w:t xml:space="preserve">Pytanie 1: </w:t>
      </w:r>
      <w:r w:rsidR="00177795"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Zamawiający dopuści w post. zaoferowanie pojazdu o parametrach:</w:t>
      </w:r>
    </w:p>
    <w:p w:rsidR="00177795" w:rsidRPr="00177795" w:rsidRDefault="00177795" w:rsidP="00177795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- silnik o pojemności 1598 ccm </w:t>
      </w:r>
    </w:p>
    <w:p w:rsidR="00177795" w:rsidRPr="00177795" w:rsidRDefault="00177795" w:rsidP="00177795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- radioodbiornik BT, 2xUSB, </w:t>
      </w:r>
      <w:proofErr w:type="spellStart"/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Aux</w:t>
      </w:r>
      <w:proofErr w:type="spellEnd"/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-in ze zintegrowanym wyświetlaczem bez CD</w:t>
      </w:r>
    </w:p>
    <w:p w:rsidR="00177795" w:rsidRPr="00177795" w:rsidRDefault="00177795" w:rsidP="00177795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- II i III rząd siedzeń w postaci kanapy 3-osobowej szybko-</w:t>
      </w:r>
      <w:proofErr w:type="spellStart"/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demontowalnej</w:t>
      </w:r>
      <w:proofErr w:type="spellEnd"/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.</w:t>
      </w:r>
    </w:p>
    <w:p w:rsidR="00C065C5" w:rsidRPr="0017779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77795">
        <w:rPr>
          <w:rFonts w:cs="Times New Roman"/>
          <w:i/>
          <w:sz w:val="22"/>
          <w:szCs w:val="22"/>
        </w:rPr>
        <w:t xml:space="preserve"> </w:t>
      </w:r>
      <w:r w:rsidRPr="00177795">
        <w:rPr>
          <w:rFonts w:cs="Times New Roman"/>
          <w:sz w:val="22"/>
          <w:szCs w:val="22"/>
        </w:rPr>
        <w:t xml:space="preserve">Zamawiający </w:t>
      </w:r>
      <w:r w:rsidR="00644A3F" w:rsidRPr="00177795">
        <w:rPr>
          <w:rFonts w:cs="Times New Roman"/>
          <w:sz w:val="22"/>
          <w:szCs w:val="22"/>
        </w:rPr>
        <w:t>nie dopuszcza</w:t>
      </w:r>
      <w:r w:rsidR="00177795">
        <w:rPr>
          <w:rFonts w:cs="Times New Roman"/>
          <w:sz w:val="22"/>
          <w:szCs w:val="22"/>
        </w:rPr>
        <w:t xml:space="preserve"> pojazdu jak w pytaniu</w:t>
      </w:r>
      <w:r w:rsidR="00644A3F" w:rsidRPr="00177795">
        <w:rPr>
          <w:rFonts w:cs="Times New Roman"/>
          <w:sz w:val="22"/>
          <w:szCs w:val="22"/>
        </w:rPr>
        <w:t xml:space="preserve"> wymaga zgodnie z</w:t>
      </w:r>
      <w:r w:rsidR="00177795">
        <w:rPr>
          <w:rFonts w:cs="Times New Roman"/>
          <w:sz w:val="22"/>
          <w:szCs w:val="22"/>
        </w:rPr>
        <w:t xml:space="preserve"> załącznikiem nr 3 do </w:t>
      </w:r>
      <w:r w:rsidR="00644A3F" w:rsidRPr="00177795">
        <w:rPr>
          <w:rFonts w:cs="Times New Roman"/>
          <w:sz w:val="22"/>
          <w:szCs w:val="22"/>
        </w:rPr>
        <w:t xml:space="preserve">Specyfikacji Istotnych Warunków Zamówienia. </w:t>
      </w:r>
      <w:r w:rsidRPr="00177795">
        <w:rPr>
          <w:rFonts w:cs="Times New Roman"/>
          <w:sz w:val="22"/>
          <w:szCs w:val="22"/>
        </w:rPr>
        <w:t xml:space="preserve"> </w:t>
      </w:r>
    </w:p>
    <w:p w:rsidR="00C065C5" w:rsidRDefault="00C065C5" w:rsidP="00C065C5">
      <w:pPr>
        <w:pStyle w:val="Tekstpodstawowy"/>
        <w:spacing w:line="276" w:lineRule="auto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Default="00C065C5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poważaniem:</w:t>
      </w:r>
    </w:p>
    <w:p w:rsidR="00644A3F" w:rsidRDefault="00644A3F" w:rsidP="005A560D">
      <w:pPr>
        <w:spacing w:line="276" w:lineRule="auto"/>
        <w:ind w:left="5670"/>
        <w:jc w:val="center"/>
      </w:pPr>
    </w:p>
    <w:p w:rsidR="00177795" w:rsidRDefault="005A560D" w:rsidP="005A560D">
      <w:pPr>
        <w:spacing w:line="276" w:lineRule="auto"/>
        <w:ind w:left="5670"/>
        <w:jc w:val="center"/>
      </w:pPr>
      <w:r>
        <w:t>STAROSTA</w:t>
      </w:r>
    </w:p>
    <w:p w:rsidR="00177795" w:rsidRDefault="005A560D" w:rsidP="005A560D">
      <w:pPr>
        <w:spacing w:line="276" w:lineRule="auto"/>
        <w:ind w:left="5670"/>
        <w:jc w:val="center"/>
      </w:pPr>
      <w:r>
        <w:t>/-/ Jan Zalewski</w:t>
      </w:r>
    </w:p>
    <w:p w:rsidR="00177795" w:rsidRDefault="00177795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26725B" w:rsidRDefault="0026725B" w:rsidP="00C065C5">
      <w:pPr>
        <w:spacing w:line="276" w:lineRule="auto"/>
      </w:pPr>
      <w:bookmarkStart w:id="0" w:name="_GoBack"/>
      <w:bookmarkEnd w:id="0"/>
    </w:p>
    <w:p w:rsidR="00C065C5" w:rsidRDefault="00C065C5" w:rsidP="00C065C5">
      <w:pPr>
        <w:spacing w:line="276" w:lineRule="auto"/>
      </w:pPr>
    </w:p>
    <w:p w:rsidR="00C065C5" w:rsidRPr="00B015C3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065C5" w:rsidRDefault="00C065C5" w:rsidP="00C065C5">
      <w:pPr>
        <w:spacing w:line="276" w:lineRule="auto"/>
      </w:pPr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532E84"/>
    <w:rsid w:val="005A560D"/>
    <w:rsid w:val="00644A3F"/>
    <w:rsid w:val="00AE58B4"/>
    <w:rsid w:val="00C065C5"/>
    <w:rsid w:val="00CA3737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EA13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9</cp:revision>
  <cp:lastPrinted>2016-12-01T12:48:00Z</cp:lastPrinted>
  <dcterms:created xsi:type="dcterms:W3CDTF">2016-11-18T07:33:00Z</dcterms:created>
  <dcterms:modified xsi:type="dcterms:W3CDTF">2016-12-01T13:37:00Z</dcterms:modified>
</cp:coreProperties>
</file>