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1D9C" w:rsidRPr="005F2F9A" w:rsidRDefault="00AD1D9C" w:rsidP="00102F9F">
      <w:pPr>
        <w:spacing w:line="360" w:lineRule="auto"/>
        <w:jc w:val="right"/>
        <w:rPr>
          <w:kern w:val="1"/>
          <w:sz w:val="22"/>
          <w:szCs w:val="22"/>
        </w:rPr>
      </w:pPr>
      <w:r w:rsidRPr="005F2F9A">
        <w:rPr>
          <w:kern w:val="1"/>
          <w:sz w:val="22"/>
          <w:szCs w:val="22"/>
        </w:rPr>
        <w:t xml:space="preserve">Pułtusk, </w:t>
      </w:r>
      <w:r w:rsidR="00410AA7">
        <w:rPr>
          <w:kern w:val="1"/>
          <w:sz w:val="22"/>
          <w:szCs w:val="22"/>
        </w:rPr>
        <w:t>23.01</w:t>
      </w:r>
      <w:r w:rsidR="001B101B">
        <w:rPr>
          <w:kern w:val="1"/>
          <w:sz w:val="22"/>
          <w:szCs w:val="22"/>
        </w:rPr>
        <w:t>.</w:t>
      </w:r>
      <w:r w:rsidR="00D9305E">
        <w:rPr>
          <w:kern w:val="1"/>
          <w:sz w:val="22"/>
          <w:szCs w:val="22"/>
        </w:rPr>
        <w:t>2020</w:t>
      </w:r>
      <w:r w:rsidRPr="005F2F9A">
        <w:rPr>
          <w:kern w:val="1"/>
          <w:sz w:val="22"/>
          <w:szCs w:val="22"/>
        </w:rPr>
        <w:t>r.</w:t>
      </w:r>
    </w:p>
    <w:p w:rsidR="00AD1D9C" w:rsidRDefault="00AD1D9C" w:rsidP="00102F9F">
      <w:pPr>
        <w:spacing w:line="360" w:lineRule="auto"/>
        <w:jc w:val="both"/>
        <w:rPr>
          <w:kern w:val="1"/>
          <w:sz w:val="22"/>
          <w:szCs w:val="22"/>
        </w:rPr>
      </w:pPr>
      <w:r>
        <w:rPr>
          <w:kern w:val="1"/>
          <w:sz w:val="22"/>
          <w:szCs w:val="22"/>
        </w:rPr>
        <w:t>OR.2600</w:t>
      </w:r>
      <w:r w:rsidR="00D9305E">
        <w:rPr>
          <w:kern w:val="1"/>
          <w:sz w:val="22"/>
          <w:szCs w:val="22"/>
        </w:rPr>
        <w:t xml:space="preserve">. </w:t>
      </w:r>
      <w:r w:rsidR="00E13F12">
        <w:rPr>
          <w:kern w:val="1"/>
          <w:sz w:val="22"/>
          <w:szCs w:val="22"/>
        </w:rPr>
        <w:t>13</w:t>
      </w:r>
      <w:r w:rsidR="00D9305E">
        <w:rPr>
          <w:kern w:val="1"/>
          <w:sz w:val="22"/>
          <w:szCs w:val="22"/>
        </w:rPr>
        <w:t xml:space="preserve"> .2020</w:t>
      </w:r>
    </w:p>
    <w:p w:rsidR="00AD1D9C" w:rsidRPr="005F2F9A" w:rsidRDefault="00AD1D9C" w:rsidP="00102F9F">
      <w:pPr>
        <w:spacing w:line="360" w:lineRule="auto"/>
        <w:jc w:val="both"/>
        <w:rPr>
          <w:kern w:val="1"/>
          <w:sz w:val="22"/>
          <w:szCs w:val="22"/>
        </w:rPr>
      </w:pPr>
    </w:p>
    <w:p w:rsidR="00AD1D9C" w:rsidRDefault="00AD1D9C" w:rsidP="00102F9F">
      <w:pPr>
        <w:widowControl w:val="0"/>
        <w:spacing w:line="360" w:lineRule="auto"/>
        <w:ind w:firstLine="5529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Uczestnicy postepowania </w:t>
      </w:r>
    </w:p>
    <w:p w:rsidR="00AD1D9C" w:rsidRDefault="00AD1D9C" w:rsidP="00102F9F">
      <w:pPr>
        <w:widowControl w:val="0"/>
        <w:spacing w:line="360" w:lineRule="auto"/>
        <w:ind w:firstLine="5529"/>
        <w:rPr>
          <w:b/>
          <w:bCs/>
          <w:kern w:val="1"/>
          <w:sz w:val="22"/>
          <w:szCs w:val="22"/>
        </w:rPr>
      </w:pPr>
      <w:r>
        <w:rPr>
          <w:b/>
          <w:sz w:val="22"/>
          <w:szCs w:val="22"/>
        </w:rPr>
        <w:t xml:space="preserve">o udzielenie zamówienia publicznego </w:t>
      </w:r>
    </w:p>
    <w:p w:rsidR="00AD1D9C" w:rsidRPr="005F2F9A" w:rsidRDefault="00AD1D9C" w:rsidP="00102F9F">
      <w:pPr>
        <w:tabs>
          <w:tab w:val="left" w:pos="45"/>
          <w:tab w:val="left" w:pos="8550"/>
        </w:tabs>
        <w:spacing w:line="360" w:lineRule="auto"/>
        <w:rPr>
          <w:sz w:val="22"/>
          <w:szCs w:val="22"/>
        </w:rPr>
      </w:pPr>
    </w:p>
    <w:p w:rsidR="009C0480" w:rsidRDefault="00AD1D9C" w:rsidP="009C0480">
      <w:pPr>
        <w:spacing w:line="360" w:lineRule="auto"/>
        <w:jc w:val="both"/>
        <w:rPr>
          <w:color w:val="000000"/>
        </w:rPr>
      </w:pPr>
      <w:r>
        <w:rPr>
          <w:kern w:val="1"/>
          <w:sz w:val="22"/>
          <w:szCs w:val="22"/>
        </w:rPr>
        <w:tab/>
        <w:t>Działając w oparciu o art. 4 pkt 8 ustawy z dnia 29 stycznia 2004r. Prawo zamówień publicznych (</w:t>
      </w:r>
      <w:r w:rsidRPr="00507C9C">
        <w:rPr>
          <w:kern w:val="1"/>
          <w:sz w:val="22"/>
          <w:szCs w:val="22"/>
        </w:rPr>
        <w:t>Dz.U. z 2019r. poz. 1843</w:t>
      </w:r>
      <w:r w:rsidR="00D9305E" w:rsidRPr="00507C9C">
        <w:rPr>
          <w:kern w:val="1"/>
          <w:sz w:val="22"/>
          <w:szCs w:val="22"/>
        </w:rPr>
        <w:t>, ze zm.</w:t>
      </w:r>
      <w:r w:rsidRPr="00507C9C">
        <w:rPr>
          <w:kern w:val="1"/>
          <w:sz w:val="22"/>
          <w:szCs w:val="22"/>
        </w:rPr>
        <w:t xml:space="preserve">) zwracam się z prośbą o przedstawienie oferty cenowej </w:t>
      </w:r>
      <w:r w:rsidR="009C0480" w:rsidRPr="00507C9C">
        <w:rPr>
          <w:color w:val="000000"/>
          <w:sz w:val="22"/>
          <w:szCs w:val="22"/>
        </w:rPr>
        <w:t xml:space="preserve">na usługę prowadzenie audytu wewnętrznego </w:t>
      </w:r>
      <w:r w:rsidR="005D0A59">
        <w:rPr>
          <w:color w:val="000000"/>
          <w:sz w:val="22"/>
          <w:szCs w:val="22"/>
        </w:rPr>
        <w:t xml:space="preserve">w </w:t>
      </w:r>
      <w:r w:rsidR="009C0480" w:rsidRPr="00507C9C">
        <w:rPr>
          <w:color w:val="000000"/>
          <w:sz w:val="22"/>
          <w:szCs w:val="22"/>
        </w:rPr>
        <w:t>jednostkach organizacyjnych Powiatu Pułtuskiego.</w:t>
      </w:r>
    </w:p>
    <w:p w:rsidR="001B101B" w:rsidRDefault="001B101B" w:rsidP="009C0480">
      <w:pPr>
        <w:spacing w:line="360" w:lineRule="auto"/>
        <w:jc w:val="both"/>
        <w:rPr>
          <w:kern w:val="1"/>
          <w:sz w:val="22"/>
          <w:szCs w:val="22"/>
        </w:rPr>
      </w:pPr>
      <w:r>
        <w:rPr>
          <w:kern w:val="1"/>
          <w:sz w:val="22"/>
          <w:szCs w:val="22"/>
        </w:rPr>
        <w:t xml:space="preserve">Do obowiązków Wykonawcy należeć będzie realizacja zadań </w:t>
      </w:r>
      <w:proofErr w:type="spellStart"/>
      <w:r w:rsidR="00D9305E">
        <w:rPr>
          <w:kern w:val="1"/>
          <w:sz w:val="22"/>
          <w:szCs w:val="22"/>
        </w:rPr>
        <w:t>jn</w:t>
      </w:r>
      <w:proofErr w:type="spellEnd"/>
      <w:r>
        <w:rPr>
          <w:kern w:val="1"/>
          <w:sz w:val="22"/>
          <w:szCs w:val="22"/>
        </w:rPr>
        <w:t>.:</w:t>
      </w:r>
    </w:p>
    <w:p w:rsidR="00410AA7" w:rsidRDefault="004445C9" w:rsidP="00507C9C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1) </w:t>
      </w:r>
      <w:r w:rsidR="00410AA7">
        <w:rPr>
          <w:rFonts w:ascii="Times New Roman" w:hAnsi="Times New Roman" w:cs="Times New Roman"/>
          <w:color w:val="000000"/>
        </w:rPr>
        <w:t>systematyczne i ciągłe badanie systemów zarządzania i kontroli, w tym:</w:t>
      </w:r>
    </w:p>
    <w:p w:rsidR="004445C9" w:rsidRDefault="00410AA7" w:rsidP="00507C9C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- ocena kontroli zarządczej pod kątem</w:t>
      </w:r>
      <w:r w:rsidR="004445C9">
        <w:rPr>
          <w:rFonts w:ascii="Times New Roman" w:hAnsi="Times New Roman" w:cs="Times New Roman"/>
          <w:color w:val="000000"/>
        </w:rPr>
        <w:t xml:space="preserve"> zgodności prowadzonej działalności z przepisami prawa oraz obowiązującymi w danej jednostce procedurami wewnętrznymi, </w:t>
      </w:r>
    </w:p>
    <w:p w:rsidR="007A4D00" w:rsidRDefault="004445C9" w:rsidP="007A4D00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- ocena efektywności</w:t>
      </w:r>
      <w:r w:rsidR="00410AA7">
        <w:rPr>
          <w:rFonts w:ascii="Times New Roman" w:hAnsi="Times New Roman" w:cs="Times New Roman"/>
          <w:color w:val="000000"/>
        </w:rPr>
        <w:t>, adekwatności, skuteczności</w:t>
      </w:r>
      <w:r>
        <w:rPr>
          <w:rFonts w:ascii="Times New Roman" w:hAnsi="Times New Roman" w:cs="Times New Roman"/>
          <w:color w:val="000000"/>
        </w:rPr>
        <w:t xml:space="preserve"> i gospodarności podejmowanych działań w zakresie systemów zarządzania i kontroli, </w:t>
      </w:r>
    </w:p>
    <w:p w:rsidR="007A4D00" w:rsidRDefault="007A4D00" w:rsidP="007A4D00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kern w:val="1"/>
        </w:rPr>
      </w:pPr>
      <w:r>
        <w:rPr>
          <w:rFonts w:ascii="Times New Roman" w:hAnsi="Times New Roman" w:cs="Times New Roman"/>
          <w:kern w:val="1"/>
        </w:rPr>
        <w:t>2) czynności doradcze, w tym składanie wniosków mających na celu usprawnienie jednostki, a w szczególności:</w:t>
      </w:r>
    </w:p>
    <w:p w:rsidR="007A4D00" w:rsidRDefault="007A4D00" w:rsidP="007A4D00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kern w:val="1"/>
        </w:rPr>
      </w:pPr>
      <w:r>
        <w:rPr>
          <w:rFonts w:ascii="Times New Roman" w:hAnsi="Times New Roman" w:cs="Times New Roman"/>
          <w:kern w:val="1"/>
        </w:rPr>
        <w:t xml:space="preserve">- ustalenie stanu faktycznego w zakresie funkcjonowania jednostki, </w:t>
      </w:r>
    </w:p>
    <w:p w:rsidR="007A4D00" w:rsidRDefault="007A4D00" w:rsidP="007A4D00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kern w:val="1"/>
        </w:rPr>
      </w:pPr>
      <w:r>
        <w:rPr>
          <w:rFonts w:ascii="Times New Roman" w:hAnsi="Times New Roman" w:cs="Times New Roman"/>
          <w:kern w:val="1"/>
        </w:rPr>
        <w:t xml:space="preserve">- określenie oraz analiza przyczyn i skutków uchybień, </w:t>
      </w:r>
    </w:p>
    <w:p w:rsidR="007A4D00" w:rsidRDefault="007A4D00" w:rsidP="007A4D00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kern w:val="1"/>
        </w:rPr>
        <w:t xml:space="preserve">- </w:t>
      </w:r>
      <w:r>
        <w:rPr>
          <w:rFonts w:ascii="Times New Roman" w:hAnsi="Times New Roman" w:cs="Times New Roman"/>
          <w:color w:val="000000"/>
        </w:rPr>
        <w:t xml:space="preserve">opracowywanie pisemnych procedur audytu wewnętrznego, </w:t>
      </w:r>
    </w:p>
    <w:p w:rsidR="007A4D00" w:rsidRDefault="007A4D00" w:rsidP="007A4D00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-</w:t>
      </w:r>
      <w:r w:rsidRPr="00507C9C">
        <w:rPr>
          <w:rFonts w:ascii="Times New Roman" w:hAnsi="Times New Roman" w:cs="Times New Roman"/>
          <w:color w:val="000000"/>
        </w:rPr>
        <w:t xml:space="preserve"> ustalenie i zapisanie obszaru ryzyka Powiatu Pułtuskiego, </w:t>
      </w:r>
    </w:p>
    <w:p w:rsidR="007A4D00" w:rsidRDefault="007A4D00" w:rsidP="007A4D00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kern w:val="1"/>
        </w:rPr>
      </w:pPr>
      <w:r w:rsidRPr="007A4D00">
        <w:rPr>
          <w:rFonts w:ascii="Times New Roman" w:hAnsi="Times New Roman" w:cs="Times New Roman"/>
          <w:kern w:val="1"/>
        </w:rPr>
        <w:t>- prowadzenie szkoleń w zakresie zarzadzania i analizy ryzyka oraz zasad funkcjonowania kontroli,</w:t>
      </w:r>
    </w:p>
    <w:p w:rsidR="007A4D00" w:rsidRPr="007A4D00" w:rsidRDefault="007A4D00" w:rsidP="007A4D00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color w:val="000000"/>
        </w:rPr>
      </w:pPr>
      <w:r w:rsidRPr="007A4D00">
        <w:rPr>
          <w:rFonts w:ascii="Times New Roman" w:hAnsi="Times New Roman" w:cs="Times New Roman"/>
          <w:kern w:val="1"/>
        </w:rPr>
        <w:t>- udzielanie porad w zakresie zarządzania i analizy ryzyka oraz funkcjonowania kontroli;</w:t>
      </w:r>
    </w:p>
    <w:p w:rsidR="00507C9C" w:rsidRDefault="007A4D00" w:rsidP="00507C9C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3</w:t>
      </w:r>
      <w:r w:rsidR="00507C9C">
        <w:rPr>
          <w:rFonts w:ascii="Times New Roman" w:hAnsi="Times New Roman" w:cs="Times New Roman"/>
          <w:color w:val="000000"/>
        </w:rPr>
        <w:t>) przeprowadzenie 4</w:t>
      </w:r>
      <w:r w:rsidR="00507C9C" w:rsidRPr="00507C9C">
        <w:rPr>
          <w:rFonts w:ascii="Times New Roman" w:hAnsi="Times New Roman" w:cs="Times New Roman"/>
          <w:color w:val="000000"/>
        </w:rPr>
        <w:t xml:space="preserve"> zadań audytowych w okresie od </w:t>
      </w:r>
      <w:r w:rsidR="00507C9C">
        <w:rPr>
          <w:rFonts w:ascii="Times New Roman" w:hAnsi="Times New Roman" w:cs="Times New Roman"/>
          <w:color w:val="000000"/>
        </w:rPr>
        <w:t>7</w:t>
      </w:r>
      <w:r w:rsidR="00507C9C" w:rsidRPr="00507C9C">
        <w:rPr>
          <w:rFonts w:ascii="Times New Roman" w:hAnsi="Times New Roman" w:cs="Times New Roman"/>
          <w:color w:val="000000"/>
        </w:rPr>
        <w:t xml:space="preserve"> lutego </w:t>
      </w:r>
      <w:r w:rsidR="00507C9C">
        <w:rPr>
          <w:rFonts w:ascii="Times New Roman" w:hAnsi="Times New Roman" w:cs="Times New Roman"/>
          <w:color w:val="000000"/>
        </w:rPr>
        <w:t>2020</w:t>
      </w:r>
      <w:r w:rsidR="00507C9C" w:rsidRPr="00507C9C">
        <w:rPr>
          <w:rFonts w:ascii="Times New Roman" w:hAnsi="Times New Roman" w:cs="Times New Roman"/>
          <w:color w:val="000000"/>
        </w:rPr>
        <w:t xml:space="preserve">r. do 31 grudnia </w:t>
      </w:r>
      <w:r w:rsidR="00507C9C">
        <w:rPr>
          <w:rFonts w:ascii="Times New Roman" w:hAnsi="Times New Roman" w:cs="Times New Roman"/>
          <w:color w:val="000000"/>
        </w:rPr>
        <w:t>2020r.</w:t>
      </w:r>
      <w:r w:rsidR="00271D40">
        <w:rPr>
          <w:rFonts w:ascii="Times New Roman" w:hAnsi="Times New Roman" w:cs="Times New Roman"/>
          <w:color w:val="000000"/>
        </w:rPr>
        <w:t xml:space="preserve">, </w:t>
      </w:r>
      <w:r>
        <w:rPr>
          <w:rFonts w:ascii="Times New Roman" w:hAnsi="Times New Roman" w:cs="Times New Roman"/>
          <w:color w:val="000000"/>
        </w:rPr>
        <w:t xml:space="preserve">zakończonych </w:t>
      </w:r>
      <w:r w:rsidR="00271D40">
        <w:rPr>
          <w:rFonts w:ascii="Times New Roman" w:hAnsi="Times New Roman" w:cs="Times New Roman"/>
          <w:color w:val="000000"/>
        </w:rPr>
        <w:t>sporządzenie</w:t>
      </w:r>
      <w:r>
        <w:rPr>
          <w:rFonts w:ascii="Times New Roman" w:hAnsi="Times New Roman" w:cs="Times New Roman"/>
          <w:color w:val="000000"/>
        </w:rPr>
        <w:t>m</w:t>
      </w:r>
      <w:r w:rsidR="00271D40">
        <w:rPr>
          <w:rFonts w:ascii="Times New Roman" w:hAnsi="Times New Roman" w:cs="Times New Roman"/>
          <w:color w:val="000000"/>
        </w:rPr>
        <w:t xml:space="preserve"> sprawozdań oraz przedstawienie</w:t>
      </w:r>
      <w:r>
        <w:rPr>
          <w:rFonts w:ascii="Times New Roman" w:hAnsi="Times New Roman" w:cs="Times New Roman"/>
          <w:color w:val="000000"/>
        </w:rPr>
        <w:t>m</w:t>
      </w:r>
      <w:r w:rsidR="00271D40">
        <w:rPr>
          <w:rFonts w:ascii="Times New Roman" w:hAnsi="Times New Roman" w:cs="Times New Roman"/>
          <w:color w:val="000000"/>
        </w:rPr>
        <w:t xml:space="preserve"> ich Zarządowi Powiatu w Pułtusku;</w:t>
      </w:r>
    </w:p>
    <w:p w:rsidR="00507C9C" w:rsidRPr="007A4D00" w:rsidRDefault="007A4D00" w:rsidP="00507C9C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i/>
          <w:color w:val="000000"/>
          <w:u w:val="single"/>
        </w:rPr>
      </w:pPr>
      <w:r w:rsidRPr="007A4D00">
        <w:rPr>
          <w:rFonts w:ascii="Times New Roman" w:hAnsi="Times New Roman" w:cs="Times New Roman"/>
          <w:i/>
          <w:color w:val="000000"/>
          <w:u w:val="single"/>
        </w:rPr>
        <w:t>Zadania audytowe</w:t>
      </w:r>
      <w:r w:rsidR="00507C9C" w:rsidRPr="007A4D00">
        <w:rPr>
          <w:rFonts w:ascii="Times New Roman" w:hAnsi="Times New Roman" w:cs="Times New Roman"/>
          <w:i/>
          <w:color w:val="000000"/>
          <w:u w:val="single"/>
        </w:rPr>
        <w:t xml:space="preserve"> sporządzone na podstawie planu audytu na rok 2020:</w:t>
      </w:r>
    </w:p>
    <w:p w:rsidR="003E09F0" w:rsidRDefault="003E09F0" w:rsidP="003E09F0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</w:rPr>
      </w:pPr>
      <w:r w:rsidRPr="003E09F0">
        <w:rPr>
          <w:rFonts w:ascii="Times New Roman" w:hAnsi="Times New Roman" w:cs="Times New Roman"/>
        </w:rPr>
        <w:t>- Audyt systemów zarządzania i kontrol</w:t>
      </w:r>
      <w:r>
        <w:rPr>
          <w:rFonts w:ascii="Times New Roman" w:hAnsi="Times New Roman" w:cs="Times New Roman"/>
        </w:rPr>
        <w:t xml:space="preserve">i nad środkami finansowymi oraz </w:t>
      </w:r>
      <w:r w:rsidRPr="003E09F0">
        <w:rPr>
          <w:rFonts w:ascii="Times New Roman" w:hAnsi="Times New Roman" w:cs="Times New Roman"/>
        </w:rPr>
        <w:t>przeprowadzenia wstępnej oceny celowości zaciągania  zobowiązań f</w:t>
      </w:r>
      <w:r>
        <w:rPr>
          <w:rFonts w:ascii="Times New Roman" w:hAnsi="Times New Roman" w:cs="Times New Roman"/>
        </w:rPr>
        <w:t xml:space="preserve">inansowych </w:t>
      </w:r>
      <w:r w:rsidRPr="003E09F0">
        <w:rPr>
          <w:rFonts w:ascii="Times New Roman" w:hAnsi="Times New Roman" w:cs="Times New Roman"/>
        </w:rPr>
        <w:t>w Środowis</w:t>
      </w:r>
      <w:r>
        <w:rPr>
          <w:rFonts w:ascii="Times New Roman" w:hAnsi="Times New Roman" w:cs="Times New Roman"/>
        </w:rPr>
        <w:t xml:space="preserve">kowym Domu Samopomocy w Pułtusku, </w:t>
      </w:r>
    </w:p>
    <w:p w:rsidR="003E09F0" w:rsidRDefault="003E09F0" w:rsidP="003E09F0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3E09F0">
        <w:rPr>
          <w:rFonts w:ascii="Times New Roman" w:hAnsi="Times New Roman" w:cs="Times New Roman"/>
        </w:rPr>
        <w:t>  Prawidłowość przestrzegania procedur  i</w:t>
      </w:r>
      <w:r>
        <w:rPr>
          <w:rFonts w:ascii="Times New Roman" w:hAnsi="Times New Roman" w:cs="Times New Roman"/>
        </w:rPr>
        <w:t xml:space="preserve"> prawa dotyczących  rejestracji pojazdów, wydawania </w:t>
      </w:r>
      <w:r w:rsidRPr="003E09F0">
        <w:rPr>
          <w:rFonts w:ascii="Times New Roman" w:hAnsi="Times New Roman" w:cs="Times New Roman"/>
        </w:rPr>
        <w:t>dowodów rejestracyj</w:t>
      </w:r>
      <w:r>
        <w:rPr>
          <w:rFonts w:ascii="Times New Roman" w:hAnsi="Times New Roman" w:cs="Times New Roman"/>
        </w:rPr>
        <w:t>nych i tablic rejestracyjnych w powią</w:t>
      </w:r>
      <w:r w:rsidRPr="003E09F0">
        <w:rPr>
          <w:rFonts w:ascii="Times New Roman" w:hAnsi="Times New Roman" w:cs="Times New Roman"/>
        </w:rPr>
        <w:t>zaniu z do</w:t>
      </w:r>
      <w:r>
        <w:rPr>
          <w:rFonts w:ascii="Times New Roman" w:hAnsi="Times New Roman" w:cs="Times New Roman"/>
        </w:rPr>
        <w:t xml:space="preserve">konanymi opłatami przez Wydział </w:t>
      </w:r>
      <w:r w:rsidRPr="003E09F0">
        <w:rPr>
          <w:rFonts w:ascii="Times New Roman" w:hAnsi="Times New Roman" w:cs="Times New Roman"/>
        </w:rPr>
        <w:t>Komunikac</w:t>
      </w:r>
      <w:r>
        <w:rPr>
          <w:rFonts w:ascii="Times New Roman" w:hAnsi="Times New Roman" w:cs="Times New Roman"/>
        </w:rPr>
        <w:t xml:space="preserve">ji i Dróg Starostwa Powiatowego w Pułtusku, </w:t>
      </w:r>
    </w:p>
    <w:p w:rsidR="003E09F0" w:rsidRDefault="003E09F0" w:rsidP="003E09F0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3E09F0">
        <w:rPr>
          <w:rFonts w:ascii="Times New Roman" w:hAnsi="Times New Roman" w:cs="Times New Roman"/>
        </w:rPr>
        <w:t>Procedura realizowania zamówień publiczny</w:t>
      </w:r>
      <w:r>
        <w:rPr>
          <w:rFonts w:ascii="Times New Roman" w:hAnsi="Times New Roman" w:cs="Times New Roman"/>
        </w:rPr>
        <w:t xml:space="preserve">ch w Zarządzie Dróg Powiatowych w Pułtusku, </w:t>
      </w:r>
    </w:p>
    <w:p w:rsidR="003E09F0" w:rsidRPr="003E09F0" w:rsidRDefault="003E09F0" w:rsidP="003E09F0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3E09F0">
        <w:rPr>
          <w:rFonts w:ascii="Times New Roman" w:hAnsi="Times New Roman" w:cs="Times New Roman"/>
        </w:rPr>
        <w:t>Bezpieczeństwo informacyjne w Starostwie Powiatowym w Pułtusku.</w:t>
      </w:r>
    </w:p>
    <w:p w:rsidR="00507C9C" w:rsidRPr="00507C9C" w:rsidRDefault="007A4D00" w:rsidP="00507C9C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4</w:t>
      </w:r>
      <w:r w:rsidR="00507C9C" w:rsidRPr="00507C9C">
        <w:rPr>
          <w:rFonts w:ascii="Times New Roman" w:hAnsi="Times New Roman" w:cs="Times New Roman"/>
          <w:color w:val="000000"/>
        </w:rPr>
        <w:t>)</w:t>
      </w:r>
      <w:r w:rsidR="00271D40">
        <w:rPr>
          <w:rFonts w:ascii="Times New Roman" w:hAnsi="Times New Roman" w:cs="Times New Roman"/>
          <w:color w:val="000000"/>
        </w:rPr>
        <w:t xml:space="preserve"> opracowanie i przedstawienie Zarządowi Powiatu w Pułtusku</w:t>
      </w:r>
      <w:r w:rsidR="00507C9C" w:rsidRPr="00507C9C">
        <w:rPr>
          <w:rFonts w:ascii="Times New Roman" w:hAnsi="Times New Roman" w:cs="Times New Roman"/>
          <w:color w:val="000000"/>
        </w:rPr>
        <w:t xml:space="preserve"> sprawozdania</w:t>
      </w:r>
      <w:r w:rsidR="00507C9C">
        <w:rPr>
          <w:rFonts w:ascii="Times New Roman" w:hAnsi="Times New Roman" w:cs="Times New Roman"/>
          <w:color w:val="000000"/>
        </w:rPr>
        <w:t xml:space="preserve"> z wykonania planu audytu za 2020</w:t>
      </w:r>
      <w:r w:rsidR="00507C9C" w:rsidRPr="00507C9C">
        <w:rPr>
          <w:rFonts w:ascii="Times New Roman" w:hAnsi="Times New Roman" w:cs="Times New Roman"/>
          <w:color w:val="000000"/>
        </w:rPr>
        <w:t xml:space="preserve"> rok do 31 stycznia 202</w:t>
      </w:r>
      <w:r w:rsidR="00507C9C">
        <w:rPr>
          <w:rFonts w:ascii="Times New Roman" w:hAnsi="Times New Roman" w:cs="Times New Roman"/>
          <w:color w:val="000000"/>
        </w:rPr>
        <w:t>1</w:t>
      </w:r>
      <w:r w:rsidR="00507C9C" w:rsidRPr="00507C9C">
        <w:rPr>
          <w:rFonts w:ascii="Times New Roman" w:hAnsi="Times New Roman" w:cs="Times New Roman"/>
          <w:color w:val="000000"/>
        </w:rPr>
        <w:t>r.,</w:t>
      </w:r>
    </w:p>
    <w:p w:rsidR="00507C9C" w:rsidRDefault="007A4D00" w:rsidP="00507C9C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lastRenderedPageBreak/>
        <w:t>5</w:t>
      </w:r>
      <w:r w:rsidR="00507C9C" w:rsidRPr="00507C9C">
        <w:rPr>
          <w:rFonts w:ascii="Times New Roman" w:hAnsi="Times New Roman" w:cs="Times New Roman"/>
          <w:color w:val="000000"/>
        </w:rPr>
        <w:t xml:space="preserve">) </w:t>
      </w:r>
      <w:r w:rsidR="00271D40">
        <w:rPr>
          <w:rFonts w:ascii="Times New Roman" w:hAnsi="Times New Roman" w:cs="Times New Roman"/>
          <w:color w:val="000000"/>
        </w:rPr>
        <w:t xml:space="preserve">opracowanie i przedstawienie Zarządowi Powiatu w Pułtusku rocznego </w:t>
      </w:r>
      <w:r w:rsidR="00507C9C" w:rsidRPr="00507C9C">
        <w:rPr>
          <w:rFonts w:ascii="Times New Roman" w:hAnsi="Times New Roman" w:cs="Times New Roman"/>
          <w:color w:val="000000"/>
        </w:rPr>
        <w:t>planu audytu na podstawie analizy ryzyka na rok 202</w:t>
      </w:r>
      <w:r w:rsidR="00507C9C">
        <w:rPr>
          <w:rFonts w:ascii="Times New Roman" w:hAnsi="Times New Roman" w:cs="Times New Roman"/>
          <w:color w:val="000000"/>
        </w:rPr>
        <w:t>1</w:t>
      </w:r>
      <w:r w:rsidR="00507C9C" w:rsidRPr="00507C9C">
        <w:rPr>
          <w:rFonts w:ascii="Times New Roman" w:hAnsi="Times New Roman" w:cs="Times New Roman"/>
          <w:color w:val="000000"/>
        </w:rPr>
        <w:t xml:space="preserve"> w terminie do 31 grudnia </w:t>
      </w:r>
      <w:r w:rsidR="00507C9C">
        <w:rPr>
          <w:rFonts w:ascii="Times New Roman" w:hAnsi="Times New Roman" w:cs="Times New Roman"/>
          <w:color w:val="000000"/>
        </w:rPr>
        <w:t>2020</w:t>
      </w:r>
      <w:r w:rsidR="00507C9C" w:rsidRPr="00507C9C">
        <w:rPr>
          <w:rFonts w:ascii="Times New Roman" w:hAnsi="Times New Roman" w:cs="Times New Roman"/>
          <w:color w:val="000000"/>
        </w:rPr>
        <w:t xml:space="preserve">r. </w:t>
      </w:r>
    </w:p>
    <w:p w:rsidR="007A4D00" w:rsidRPr="007A4D00" w:rsidRDefault="007A4D00" w:rsidP="007A4D00">
      <w:pPr>
        <w:spacing w:line="360" w:lineRule="auto"/>
        <w:jc w:val="both"/>
        <w:rPr>
          <w:kern w:val="1"/>
          <w:sz w:val="22"/>
          <w:szCs w:val="22"/>
        </w:rPr>
      </w:pPr>
      <w:r>
        <w:rPr>
          <w:kern w:val="1"/>
          <w:sz w:val="22"/>
          <w:szCs w:val="22"/>
        </w:rPr>
        <w:t>6</w:t>
      </w:r>
      <w:r w:rsidRPr="007A4D00">
        <w:rPr>
          <w:kern w:val="1"/>
          <w:sz w:val="22"/>
          <w:szCs w:val="22"/>
        </w:rPr>
        <w:t xml:space="preserve">) współpraca z jednostkami organizacyjnymi powiatu pułtuskiego. </w:t>
      </w:r>
    </w:p>
    <w:p w:rsidR="007A4D00" w:rsidRPr="00507C9C" w:rsidRDefault="007A4D00" w:rsidP="00507C9C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color w:val="000000"/>
        </w:rPr>
      </w:pPr>
    </w:p>
    <w:p w:rsidR="00AD1D9C" w:rsidRPr="00281C91" w:rsidRDefault="00A24A43" w:rsidP="00102F9F">
      <w:pPr>
        <w:spacing w:line="360" w:lineRule="auto"/>
        <w:ind w:firstLine="708"/>
        <w:jc w:val="both"/>
        <w:rPr>
          <w:kern w:val="1"/>
          <w:sz w:val="22"/>
          <w:szCs w:val="22"/>
        </w:rPr>
      </w:pPr>
      <w:r>
        <w:rPr>
          <w:kern w:val="1"/>
          <w:sz w:val="22"/>
          <w:szCs w:val="22"/>
        </w:rPr>
        <w:t xml:space="preserve">Wykonawca będzie otrzymywał </w:t>
      </w:r>
      <w:r w:rsidR="001B101B">
        <w:rPr>
          <w:kern w:val="1"/>
          <w:sz w:val="22"/>
          <w:szCs w:val="22"/>
        </w:rPr>
        <w:t>miesięczne</w:t>
      </w:r>
      <w:r>
        <w:rPr>
          <w:kern w:val="1"/>
          <w:sz w:val="22"/>
          <w:szCs w:val="22"/>
        </w:rPr>
        <w:t xml:space="preserve"> wynagrodzenie </w:t>
      </w:r>
      <w:r w:rsidR="001B101B">
        <w:rPr>
          <w:kern w:val="1"/>
          <w:sz w:val="22"/>
          <w:szCs w:val="22"/>
        </w:rPr>
        <w:t xml:space="preserve">ryczałtowe </w:t>
      </w:r>
      <w:r w:rsidR="00281C91">
        <w:rPr>
          <w:kern w:val="1"/>
          <w:sz w:val="22"/>
          <w:szCs w:val="22"/>
        </w:rPr>
        <w:t xml:space="preserve">określone w umowie (w formularzu oferty Wykonawca określa </w:t>
      </w:r>
      <w:r w:rsidR="001B101B">
        <w:rPr>
          <w:kern w:val="1"/>
          <w:sz w:val="22"/>
          <w:szCs w:val="22"/>
        </w:rPr>
        <w:t>miesięczną</w:t>
      </w:r>
      <w:r w:rsidR="00281C91">
        <w:rPr>
          <w:kern w:val="1"/>
          <w:sz w:val="22"/>
          <w:szCs w:val="22"/>
        </w:rPr>
        <w:t xml:space="preserve"> ceną za wykonanie usługi</w:t>
      </w:r>
      <w:r w:rsidR="001B101B">
        <w:rPr>
          <w:kern w:val="1"/>
          <w:sz w:val="22"/>
          <w:szCs w:val="22"/>
        </w:rPr>
        <w:t>, oraz cenę ogółem za 12 miesięcy,</w:t>
      </w:r>
      <w:r w:rsidR="00281C91">
        <w:rPr>
          <w:kern w:val="1"/>
          <w:sz w:val="22"/>
          <w:szCs w:val="22"/>
        </w:rPr>
        <w:t xml:space="preserve"> cena powinna zawierać wszystkie koszty, wydatki, opłaty i inne związane z wykonanie</w:t>
      </w:r>
      <w:r w:rsidR="00A34F73">
        <w:rPr>
          <w:kern w:val="1"/>
          <w:sz w:val="22"/>
          <w:szCs w:val="22"/>
        </w:rPr>
        <w:t>m</w:t>
      </w:r>
      <w:r w:rsidR="00281C91">
        <w:rPr>
          <w:kern w:val="1"/>
          <w:sz w:val="22"/>
          <w:szCs w:val="22"/>
        </w:rPr>
        <w:t xml:space="preserve"> przedmiotu zamówienia). Cena będzie stała przez cały okres obowiązywania umowy. </w:t>
      </w:r>
    </w:p>
    <w:p w:rsidR="00D9305E" w:rsidRPr="00E83D88" w:rsidRDefault="00281C91" w:rsidP="00E83D88">
      <w:pPr>
        <w:spacing w:line="360" w:lineRule="auto"/>
        <w:ind w:firstLine="708"/>
        <w:jc w:val="both"/>
        <w:rPr>
          <w:kern w:val="1"/>
          <w:sz w:val="22"/>
          <w:szCs w:val="22"/>
        </w:rPr>
      </w:pPr>
      <w:r w:rsidRPr="00E83D88">
        <w:rPr>
          <w:kern w:val="1"/>
          <w:sz w:val="22"/>
          <w:szCs w:val="22"/>
        </w:rPr>
        <w:t xml:space="preserve">O udzielnie zamówienia może ubiegać się Wykonawca, który </w:t>
      </w:r>
      <w:r w:rsidR="00271D40" w:rsidRPr="00E83D88">
        <w:rPr>
          <w:kern w:val="1"/>
          <w:sz w:val="22"/>
          <w:szCs w:val="22"/>
        </w:rPr>
        <w:t>posiada następujące kwalifikacje oraz doświadczenie zawodowe:</w:t>
      </w:r>
    </w:p>
    <w:p w:rsidR="00271D40" w:rsidRPr="00E83D88" w:rsidRDefault="00271D40" w:rsidP="00E83D88">
      <w:pPr>
        <w:suppressAutoHyphens w:val="0"/>
        <w:spacing w:line="360" w:lineRule="auto"/>
        <w:jc w:val="both"/>
        <w:rPr>
          <w:sz w:val="22"/>
          <w:szCs w:val="22"/>
          <w:lang w:eastAsia="pl-PL"/>
        </w:rPr>
      </w:pPr>
      <w:r w:rsidRPr="00E83D88">
        <w:rPr>
          <w:sz w:val="22"/>
          <w:szCs w:val="22"/>
        </w:rPr>
        <w:t>1) ma obywatelstwo państwa członkowskiego Unii Europejskiej lub innego państwa, którego obywatelom, na podstawie</w:t>
      </w:r>
      <w:r w:rsidR="00E83D88">
        <w:rPr>
          <w:sz w:val="22"/>
          <w:szCs w:val="22"/>
        </w:rPr>
        <w:t xml:space="preserve"> umów mi</w:t>
      </w:r>
      <w:r w:rsidRPr="00E83D88">
        <w:rPr>
          <w:sz w:val="22"/>
          <w:szCs w:val="22"/>
        </w:rPr>
        <w:t>ędzynarodowych lub przepisów prawa wspólnotowego, przysługuje prawo podjęcia zatrudnienia na terytorium Rzeczypospolitej Polskiej;</w:t>
      </w:r>
    </w:p>
    <w:p w:rsidR="00271D40" w:rsidRPr="00E83D88" w:rsidRDefault="00271D40" w:rsidP="00E83D88">
      <w:pPr>
        <w:spacing w:line="360" w:lineRule="auto"/>
        <w:jc w:val="both"/>
        <w:rPr>
          <w:sz w:val="22"/>
          <w:szCs w:val="22"/>
        </w:rPr>
      </w:pPr>
      <w:r w:rsidRPr="00E83D88">
        <w:rPr>
          <w:rStyle w:val="alb"/>
          <w:sz w:val="22"/>
          <w:szCs w:val="22"/>
        </w:rPr>
        <w:t xml:space="preserve">2) </w:t>
      </w:r>
      <w:r w:rsidRPr="00E83D88">
        <w:rPr>
          <w:sz w:val="22"/>
          <w:szCs w:val="22"/>
        </w:rPr>
        <w:t>ma pełną zdolność do czynności prawnych oraz korzysta z pełni praw publicznych;</w:t>
      </w:r>
    </w:p>
    <w:p w:rsidR="00271D40" w:rsidRPr="00E83D88" w:rsidRDefault="00271D40" w:rsidP="00E83D88">
      <w:pPr>
        <w:spacing w:line="360" w:lineRule="auto"/>
        <w:jc w:val="both"/>
        <w:rPr>
          <w:sz w:val="22"/>
          <w:szCs w:val="22"/>
        </w:rPr>
      </w:pPr>
      <w:r w:rsidRPr="00E83D88">
        <w:rPr>
          <w:rStyle w:val="alb"/>
          <w:sz w:val="22"/>
          <w:szCs w:val="22"/>
        </w:rPr>
        <w:t xml:space="preserve">3) </w:t>
      </w:r>
      <w:r w:rsidR="005D0A59">
        <w:rPr>
          <w:sz w:val="22"/>
          <w:szCs w:val="22"/>
        </w:rPr>
        <w:t>nie był karany</w:t>
      </w:r>
      <w:r w:rsidRPr="00E83D88">
        <w:rPr>
          <w:sz w:val="22"/>
          <w:szCs w:val="22"/>
        </w:rPr>
        <w:t xml:space="preserve"> za umyślne przestępstwo lub umyślne przestępstwo skarbowe;</w:t>
      </w:r>
    </w:p>
    <w:p w:rsidR="00271D40" w:rsidRPr="00E83D88" w:rsidRDefault="00271D40" w:rsidP="00E83D88">
      <w:pPr>
        <w:spacing w:line="360" w:lineRule="auto"/>
        <w:jc w:val="both"/>
        <w:rPr>
          <w:sz w:val="22"/>
          <w:szCs w:val="22"/>
        </w:rPr>
      </w:pPr>
      <w:r w:rsidRPr="00E83D88">
        <w:rPr>
          <w:rStyle w:val="alb"/>
          <w:sz w:val="22"/>
          <w:szCs w:val="22"/>
        </w:rPr>
        <w:t xml:space="preserve">4) </w:t>
      </w:r>
      <w:r w:rsidRPr="00E83D88">
        <w:rPr>
          <w:sz w:val="22"/>
          <w:szCs w:val="22"/>
        </w:rPr>
        <w:t>posiada wyższe wykształcenie;</w:t>
      </w:r>
    </w:p>
    <w:p w:rsidR="00271D40" w:rsidRPr="00E83D88" w:rsidRDefault="00271D40" w:rsidP="00E83D88">
      <w:pPr>
        <w:spacing w:line="360" w:lineRule="auto"/>
        <w:jc w:val="both"/>
        <w:rPr>
          <w:sz w:val="22"/>
          <w:szCs w:val="22"/>
        </w:rPr>
      </w:pPr>
      <w:r w:rsidRPr="00E83D88">
        <w:rPr>
          <w:rStyle w:val="alb"/>
          <w:sz w:val="22"/>
          <w:szCs w:val="22"/>
        </w:rPr>
        <w:t xml:space="preserve">5) </w:t>
      </w:r>
      <w:r w:rsidRPr="00E83D88">
        <w:rPr>
          <w:sz w:val="22"/>
          <w:szCs w:val="22"/>
        </w:rPr>
        <w:t>posiada następujące kwalifikacje do przeprowadzania audytu wewnętrznego:</w:t>
      </w:r>
    </w:p>
    <w:p w:rsidR="00271D40" w:rsidRPr="00E83D88" w:rsidRDefault="00271D40" w:rsidP="00E83D88">
      <w:pPr>
        <w:spacing w:line="360" w:lineRule="auto"/>
        <w:jc w:val="both"/>
        <w:rPr>
          <w:sz w:val="22"/>
          <w:szCs w:val="22"/>
        </w:rPr>
      </w:pPr>
      <w:r w:rsidRPr="00E83D88">
        <w:rPr>
          <w:rStyle w:val="alb"/>
          <w:sz w:val="22"/>
          <w:szCs w:val="22"/>
        </w:rPr>
        <w:t xml:space="preserve">a) </w:t>
      </w:r>
      <w:r w:rsidRPr="00E83D88">
        <w:rPr>
          <w:sz w:val="22"/>
          <w:szCs w:val="22"/>
        </w:rPr>
        <w:t xml:space="preserve">jeden z certyfikatów: </w:t>
      </w:r>
      <w:proofErr w:type="spellStart"/>
      <w:r w:rsidRPr="00E83D88">
        <w:rPr>
          <w:sz w:val="22"/>
          <w:szCs w:val="22"/>
        </w:rPr>
        <w:t>Certified</w:t>
      </w:r>
      <w:proofErr w:type="spellEnd"/>
      <w:r w:rsidRPr="00E83D88">
        <w:rPr>
          <w:sz w:val="22"/>
          <w:szCs w:val="22"/>
        </w:rPr>
        <w:t xml:space="preserve"> </w:t>
      </w:r>
      <w:proofErr w:type="spellStart"/>
      <w:r w:rsidRPr="00E83D88">
        <w:rPr>
          <w:sz w:val="22"/>
          <w:szCs w:val="22"/>
        </w:rPr>
        <w:t>Internal</w:t>
      </w:r>
      <w:proofErr w:type="spellEnd"/>
      <w:r w:rsidRPr="00E83D88">
        <w:rPr>
          <w:sz w:val="22"/>
          <w:szCs w:val="22"/>
        </w:rPr>
        <w:t xml:space="preserve"> Auditor (CIA), </w:t>
      </w:r>
      <w:proofErr w:type="spellStart"/>
      <w:r w:rsidRPr="00E83D88">
        <w:rPr>
          <w:sz w:val="22"/>
          <w:szCs w:val="22"/>
        </w:rPr>
        <w:t>Certified</w:t>
      </w:r>
      <w:proofErr w:type="spellEnd"/>
      <w:r w:rsidRPr="00E83D88">
        <w:rPr>
          <w:sz w:val="22"/>
          <w:szCs w:val="22"/>
        </w:rPr>
        <w:t xml:space="preserve"> </w:t>
      </w:r>
      <w:proofErr w:type="spellStart"/>
      <w:r w:rsidRPr="00E83D88">
        <w:rPr>
          <w:sz w:val="22"/>
          <w:szCs w:val="22"/>
        </w:rPr>
        <w:t>Government</w:t>
      </w:r>
      <w:proofErr w:type="spellEnd"/>
      <w:r w:rsidRPr="00E83D88">
        <w:rPr>
          <w:sz w:val="22"/>
          <w:szCs w:val="22"/>
        </w:rPr>
        <w:t xml:space="preserve"> Auditing Professional (CGAP), </w:t>
      </w:r>
      <w:proofErr w:type="spellStart"/>
      <w:r w:rsidRPr="00E83D88">
        <w:rPr>
          <w:sz w:val="22"/>
          <w:szCs w:val="22"/>
        </w:rPr>
        <w:t>Certified</w:t>
      </w:r>
      <w:proofErr w:type="spellEnd"/>
      <w:r w:rsidRPr="00E83D88">
        <w:rPr>
          <w:sz w:val="22"/>
          <w:szCs w:val="22"/>
        </w:rPr>
        <w:t xml:space="preserve"> Information Systems Auditor (CISA), </w:t>
      </w:r>
      <w:proofErr w:type="spellStart"/>
      <w:r w:rsidRPr="00E83D88">
        <w:rPr>
          <w:sz w:val="22"/>
          <w:szCs w:val="22"/>
        </w:rPr>
        <w:t>Association</w:t>
      </w:r>
      <w:proofErr w:type="spellEnd"/>
      <w:r w:rsidRPr="00E83D88">
        <w:rPr>
          <w:sz w:val="22"/>
          <w:szCs w:val="22"/>
        </w:rPr>
        <w:t xml:space="preserve"> of </w:t>
      </w:r>
      <w:proofErr w:type="spellStart"/>
      <w:r w:rsidRPr="00E83D88">
        <w:rPr>
          <w:sz w:val="22"/>
          <w:szCs w:val="22"/>
        </w:rPr>
        <w:t>Chartered</w:t>
      </w:r>
      <w:proofErr w:type="spellEnd"/>
      <w:r w:rsidRPr="00E83D88">
        <w:rPr>
          <w:sz w:val="22"/>
          <w:szCs w:val="22"/>
        </w:rPr>
        <w:t xml:space="preserve"> </w:t>
      </w:r>
      <w:proofErr w:type="spellStart"/>
      <w:r w:rsidRPr="00E83D88">
        <w:rPr>
          <w:sz w:val="22"/>
          <w:szCs w:val="22"/>
        </w:rPr>
        <w:t>Certified</w:t>
      </w:r>
      <w:proofErr w:type="spellEnd"/>
      <w:r w:rsidRPr="00E83D88">
        <w:rPr>
          <w:sz w:val="22"/>
          <w:szCs w:val="22"/>
        </w:rPr>
        <w:t xml:space="preserve"> </w:t>
      </w:r>
      <w:proofErr w:type="spellStart"/>
      <w:r w:rsidRPr="00E83D88">
        <w:rPr>
          <w:sz w:val="22"/>
          <w:szCs w:val="22"/>
        </w:rPr>
        <w:t>Accountants</w:t>
      </w:r>
      <w:proofErr w:type="spellEnd"/>
      <w:r w:rsidRPr="00E83D88">
        <w:rPr>
          <w:sz w:val="22"/>
          <w:szCs w:val="22"/>
        </w:rPr>
        <w:t xml:space="preserve"> (ACCA), </w:t>
      </w:r>
      <w:proofErr w:type="spellStart"/>
      <w:r w:rsidRPr="00E83D88">
        <w:rPr>
          <w:sz w:val="22"/>
          <w:szCs w:val="22"/>
        </w:rPr>
        <w:t>Certified</w:t>
      </w:r>
      <w:proofErr w:type="spellEnd"/>
      <w:r w:rsidRPr="00E83D88">
        <w:rPr>
          <w:sz w:val="22"/>
          <w:szCs w:val="22"/>
        </w:rPr>
        <w:t xml:space="preserve"> Fraud </w:t>
      </w:r>
      <w:proofErr w:type="spellStart"/>
      <w:r w:rsidRPr="00E83D88">
        <w:rPr>
          <w:sz w:val="22"/>
          <w:szCs w:val="22"/>
        </w:rPr>
        <w:t>Examiner</w:t>
      </w:r>
      <w:proofErr w:type="spellEnd"/>
      <w:r w:rsidRPr="00E83D88">
        <w:rPr>
          <w:sz w:val="22"/>
          <w:szCs w:val="22"/>
        </w:rPr>
        <w:t xml:space="preserve"> (CFE), </w:t>
      </w:r>
      <w:proofErr w:type="spellStart"/>
      <w:r w:rsidRPr="00E83D88">
        <w:rPr>
          <w:sz w:val="22"/>
          <w:szCs w:val="22"/>
        </w:rPr>
        <w:t>Certification</w:t>
      </w:r>
      <w:proofErr w:type="spellEnd"/>
      <w:r w:rsidRPr="00E83D88">
        <w:rPr>
          <w:sz w:val="22"/>
          <w:szCs w:val="22"/>
        </w:rPr>
        <w:t xml:space="preserve"> in Control </w:t>
      </w:r>
      <w:proofErr w:type="spellStart"/>
      <w:r w:rsidRPr="00E83D88">
        <w:rPr>
          <w:sz w:val="22"/>
          <w:szCs w:val="22"/>
        </w:rPr>
        <w:t>Self</w:t>
      </w:r>
      <w:proofErr w:type="spellEnd"/>
      <w:r w:rsidRPr="00E83D88">
        <w:rPr>
          <w:sz w:val="22"/>
          <w:szCs w:val="22"/>
        </w:rPr>
        <w:t xml:space="preserve"> </w:t>
      </w:r>
      <w:proofErr w:type="spellStart"/>
      <w:r w:rsidRPr="00E83D88">
        <w:rPr>
          <w:sz w:val="22"/>
          <w:szCs w:val="22"/>
        </w:rPr>
        <w:t>Assessment</w:t>
      </w:r>
      <w:proofErr w:type="spellEnd"/>
      <w:r w:rsidRPr="00E83D88">
        <w:rPr>
          <w:sz w:val="22"/>
          <w:szCs w:val="22"/>
        </w:rPr>
        <w:t xml:space="preserve"> (CCSA), </w:t>
      </w:r>
      <w:proofErr w:type="spellStart"/>
      <w:r w:rsidRPr="00E83D88">
        <w:rPr>
          <w:sz w:val="22"/>
          <w:szCs w:val="22"/>
        </w:rPr>
        <w:t>Certified</w:t>
      </w:r>
      <w:proofErr w:type="spellEnd"/>
      <w:r w:rsidRPr="00E83D88">
        <w:rPr>
          <w:sz w:val="22"/>
          <w:szCs w:val="22"/>
        </w:rPr>
        <w:t xml:space="preserve"> Financial Services Auditor (CFSA) lub </w:t>
      </w:r>
      <w:proofErr w:type="spellStart"/>
      <w:r w:rsidRPr="00E83D88">
        <w:rPr>
          <w:sz w:val="22"/>
          <w:szCs w:val="22"/>
        </w:rPr>
        <w:t>Chartered</w:t>
      </w:r>
      <w:proofErr w:type="spellEnd"/>
      <w:r w:rsidRPr="00E83D88">
        <w:rPr>
          <w:sz w:val="22"/>
          <w:szCs w:val="22"/>
        </w:rPr>
        <w:t xml:space="preserve"> Financial </w:t>
      </w:r>
      <w:proofErr w:type="spellStart"/>
      <w:r w:rsidRPr="00E83D88">
        <w:rPr>
          <w:sz w:val="22"/>
          <w:szCs w:val="22"/>
        </w:rPr>
        <w:t>Analyst</w:t>
      </w:r>
      <w:proofErr w:type="spellEnd"/>
      <w:r w:rsidRPr="00E83D88">
        <w:rPr>
          <w:sz w:val="22"/>
          <w:szCs w:val="22"/>
        </w:rPr>
        <w:t xml:space="preserve"> (CFA), lub</w:t>
      </w:r>
    </w:p>
    <w:p w:rsidR="00271D40" w:rsidRPr="00E83D88" w:rsidRDefault="00271D40" w:rsidP="00E83D88">
      <w:pPr>
        <w:spacing w:line="360" w:lineRule="auto"/>
        <w:jc w:val="both"/>
        <w:rPr>
          <w:sz w:val="22"/>
          <w:szCs w:val="22"/>
        </w:rPr>
      </w:pPr>
      <w:r w:rsidRPr="00E83D88">
        <w:rPr>
          <w:rStyle w:val="alb"/>
          <w:sz w:val="22"/>
          <w:szCs w:val="22"/>
        </w:rPr>
        <w:t xml:space="preserve">b) </w:t>
      </w:r>
      <w:r w:rsidRPr="00E83D88">
        <w:rPr>
          <w:sz w:val="22"/>
          <w:szCs w:val="22"/>
        </w:rPr>
        <w:t>złożyła, w latach 2003-2006, z wynikiem pozytywnym egzamin na audytora wewnętrznego przed Komisją Egzaminacyjną powołaną przez Ministra Finansów, lub</w:t>
      </w:r>
    </w:p>
    <w:p w:rsidR="00271D40" w:rsidRPr="00E83D88" w:rsidRDefault="00271D40" w:rsidP="00E83D88">
      <w:pPr>
        <w:spacing w:line="360" w:lineRule="auto"/>
        <w:jc w:val="both"/>
        <w:rPr>
          <w:sz w:val="22"/>
          <w:szCs w:val="22"/>
        </w:rPr>
      </w:pPr>
      <w:r w:rsidRPr="00E83D88">
        <w:rPr>
          <w:rStyle w:val="alb"/>
          <w:sz w:val="22"/>
          <w:szCs w:val="22"/>
        </w:rPr>
        <w:t xml:space="preserve">c) </w:t>
      </w:r>
      <w:r w:rsidRPr="00E83D88">
        <w:rPr>
          <w:sz w:val="22"/>
          <w:szCs w:val="22"/>
        </w:rPr>
        <w:t>uprawnienia biegłego rewidenta, lub</w:t>
      </w:r>
    </w:p>
    <w:p w:rsidR="00271D40" w:rsidRDefault="00271D40" w:rsidP="00E83D88">
      <w:pPr>
        <w:spacing w:line="360" w:lineRule="auto"/>
        <w:jc w:val="both"/>
        <w:rPr>
          <w:sz w:val="22"/>
          <w:szCs w:val="22"/>
        </w:rPr>
      </w:pPr>
      <w:r w:rsidRPr="00E83D88">
        <w:rPr>
          <w:rStyle w:val="alb"/>
          <w:sz w:val="22"/>
          <w:szCs w:val="22"/>
        </w:rPr>
        <w:t xml:space="preserve">d) </w:t>
      </w:r>
      <w:r w:rsidRPr="00E83D88">
        <w:rPr>
          <w:sz w:val="22"/>
          <w:szCs w:val="22"/>
        </w:rPr>
        <w:t xml:space="preserve">dwuletnią praktykę w zakresie audytu wewnętrznego i legitymuje się dyplomem ukończenia studiów podyplomowych w zakresie audytu wewnętrznego, wydanym przez jednostkę organizacyjną, która w dniu wydania dyplomu była uprawniona, zgodnie z odrębnymi </w:t>
      </w:r>
      <w:r w:rsidR="00E83D88">
        <w:rPr>
          <w:sz w:val="22"/>
          <w:szCs w:val="22"/>
        </w:rPr>
        <w:t>ustawami</w:t>
      </w:r>
      <w:r w:rsidRPr="00E83D88">
        <w:rPr>
          <w:sz w:val="22"/>
          <w:szCs w:val="22"/>
        </w:rPr>
        <w:t xml:space="preserve"> do nadawania stopnia naukowego doktora </w:t>
      </w:r>
      <w:r w:rsidR="007A4D00">
        <w:rPr>
          <w:sz w:val="22"/>
          <w:szCs w:val="22"/>
        </w:rPr>
        <w:t>nauk ekonomicznych lub prawnych,</w:t>
      </w:r>
    </w:p>
    <w:p w:rsidR="007A4D00" w:rsidRPr="00E83D88" w:rsidRDefault="007A4D00" w:rsidP="00E83D88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6) posiada doświadczenie w przeprowadzeniu audytu w jednostkach sektora finansów publicznych, potwierdzone przynajmniej sześcioma zadaniami audytowymi w jednostkach samorządu terytorialnego. </w:t>
      </w:r>
    </w:p>
    <w:p w:rsidR="00AD1D9C" w:rsidRDefault="00AD1D9C" w:rsidP="00102F9F">
      <w:pPr>
        <w:spacing w:line="360" w:lineRule="auto"/>
        <w:jc w:val="both"/>
        <w:rPr>
          <w:kern w:val="1"/>
          <w:sz w:val="22"/>
          <w:szCs w:val="22"/>
        </w:rPr>
      </w:pPr>
      <w:r>
        <w:rPr>
          <w:kern w:val="1"/>
          <w:sz w:val="22"/>
          <w:szCs w:val="22"/>
        </w:rPr>
        <w:tab/>
      </w:r>
      <w:r w:rsidRPr="005F2F9A">
        <w:rPr>
          <w:kern w:val="1"/>
          <w:sz w:val="22"/>
          <w:szCs w:val="22"/>
        </w:rPr>
        <w:t xml:space="preserve">Termin </w:t>
      </w:r>
      <w:r>
        <w:rPr>
          <w:kern w:val="1"/>
          <w:sz w:val="22"/>
          <w:szCs w:val="22"/>
        </w:rPr>
        <w:t xml:space="preserve">realizacji powyższej usługi: </w:t>
      </w:r>
      <w:r w:rsidR="009C0480">
        <w:rPr>
          <w:color w:val="000000"/>
          <w:sz w:val="22"/>
          <w:szCs w:val="22"/>
        </w:rPr>
        <w:t>07.02.2020</w:t>
      </w:r>
      <w:r w:rsidR="009C0480" w:rsidRPr="009C0480">
        <w:rPr>
          <w:color w:val="000000"/>
          <w:sz w:val="22"/>
          <w:szCs w:val="22"/>
        </w:rPr>
        <w:t xml:space="preserve">r. do </w:t>
      </w:r>
      <w:r w:rsidR="009C0480">
        <w:rPr>
          <w:color w:val="000000"/>
          <w:sz w:val="22"/>
          <w:szCs w:val="22"/>
        </w:rPr>
        <w:t>07.02.2021r</w:t>
      </w:r>
      <w:r w:rsidR="009C0480" w:rsidRPr="009C0480">
        <w:rPr>
          <w:color w:val="000000"/>
          <w:sz w:val="22"/>
          <w:szCs w:val="22"/>
        </w:rPr>
        <w:t>.</w:t>
      </w:r>
    </w:p>
    <w:p w:rsidR="00F874C5" w:rsidRDefault="00F874C5" w:rsidP="00102F9F">
      <w:pPr>
        <w:spacing w:line="360" w:lineRule="auto"/>
        <w:jc w:val="both"/>
        <w:rPr>
          <w:kern w:val="1"/>
          <w:sz w:val="22"/>
          <w:szCs w:val="22"/>
        </w:rPr>
      </w:pPr>
      <w:r>
        <w:rPr>
          <w:kern w:val="1"/>
          <w:sz w:val="22"/>
          <w:szCs w:val="22"/>
        </w:rPr>
        <w:tab/>
        <w:t xml:space="preserve">Warunki płatności: 14 dni od daty otrzymania prawidłowo wystawionej faktury, przelew. </w:t>
      </w:r>
    </w:p>
    <w:p w:rsidR="00F874C5" w:rsidRPr="0064175B" w:rsidRDefault="00F874C5" w:rsidP="00102F9F">
      <w:pPr>
        <w:widowControl w:val="0"/>
        <w:spacing w:line="360" w:lineRule="auto"/>
        <w:ind w:firstLine="708"/>
        <w:jc w:val="both"/>
        <w:rPr>
          <w:kern w:val="1"/>
          <w:sz w:val="22"/>
          <w:szCs w:val="22"/>
        </w:rPr>
      </w:pPr>
      <w:r w:rsidRPr="0064175B">
        <w:rPr>
          <w:rFonts w:eastAsia="Andale Sans UI"/>
          <w:kern w:val="1"/>
          <w:sz w:val="22"/>
          <w:szCs w:val="22"/>
        </w:rPr>
        <w:t>Kryterium oceny ofert – cena 100 %.</w:t>
      </w:r>
    </w:p>
    <w:p w:rsidR="00AD1D9C" w:rsidRPr="005F2F9A" w:rsidRDefault="00AD1D9C" w:rsidP="00102F9F">
      <w:pPr>
        <w:spacing w:line="360" w:lineRule="auto"/>
        <w:ind w:firstLine="708"/>
        <w:jc w:val="both"/>
        <w:rPr>
          <w:rFonts w:eastAsia="Andale Sans UI"/>
          <w:kern w:val="1"/>
          <w:sz w:val="22"/>
          <w:szCs w:val="22"/>
        </w:rPr>
      </w:pPr>
      <w:r w:rsidRPr="005F2F9A">
        <w:rPr>
          <w:kern w:val="1"/>
          <w:sz w:val="22"/>
          <w:szCs w:val="22"/>
        </w:rPr>
        <w:t>O</w:t>
      </w:r>
      <w:r>
        <w:rPr>
          <w:kern w:val="1"/>
          <w:sz w:val="22"/>
          <w:szCs w:val="22"/>
        </w:rPr>
        <w:t>fertę na</w:t>
      </w:r>
      <w:r w:rsidRPr="005F2F9A">
        <w:rPr>
          <w:kern w:val="1"/>
          <w:sz w:val="22"/>
          <w:szCs w:val="22"/>
        </w:rPr>
        <w:t xml:space="preserve"> </w:t>
      </w:r>
      <w:r>
        <w:rPr>
          <w:kern w:val="1"/>
          <w:sz w:val="22"/>
          <w:szCs w:val="22"/>
        </w:rPr>
        <w:t xml:space="preserve">świadczenie usługi </w:t>
      </w:r>
      <w:r w:rsidRPr="005F2F9A">
        <w:rPr>
          <w:rFonts w:eastAsia="Andale Sans UI"/>
          <w:kern w:val="1"/>
          <w:sz w:val="22"/>
          <w:szCs w:val="22"/>
        </w:rPr>
        <w:t xml:space="preserve">należy składać do dnia </w:t>
      </w:r>
      <w:r w:rsidR="007A4D00">
        <w:rPr>
          <w:rFonts w:eastAsia="Andale Sans UI"/>
          <w:b/>
          <w:kern w:val="1"/>
          <w:sz w:val="22"/>
          <w:szCs w:val="22"/>
        </w:rPr>
        <w:t>31.01.</w:t>
      </w:r>
      <w:r w:rsidR="00D9305E">
        <w:rPr>
          <w:rFonts w:eastAsia="Andale Sans UI"/>
          <w:b/>
          <w:kern w:val="1"/>
          <w:sz w:val="22"/>
          <w:szCs w:val="22"/>
        </w:rPr>
        <w:t>2020r.</w:t>
      </w:r>
      <w:r w:rsidR="001B101B">
        <w:rPr>
          <w:rFonts w:eastAsia="Andale Sans UI"/>
          <w:kern w:val="1"/>
          <w:sz w:val="22"/>
          <w:szCs w:val="22"/>
        </w:rPr>
        <w:t xml:space="preserve"> </w:t>
      </w:r>
      <w:r w:rsidR="007A4D00" w:rsidRPr="007A4D00">
        <w:rPr>
          <w:rFonts w:eastAsia="Andale Sans UI"/>
          <w:b/>
          <w:kern w:val="1"/>
          <w:sz w:val="22"/>
          <w:szCs w:val="22"/>
        </w:rPr>
        <w:t>do godziny 11.00</w:t>
      </w:r>
      <w:r w:rsidR="007A4D00">
        <w:rPr>
          <w:rFonts w:eastAsia="Andale Sans UI"/>
          <w:kern w:val="1"/>
          <w:sz w:val="22"/>
          <w:szCs w:val="22"/>
        </w:rPr>
        <w:t xml:space="preserve"> </w:t>
      </w:r>
      <w:r w:rsidRPr="005F2F9A">
        <w:rPr>
          <w:rFonts w:eastAsia="Andale Sans UI"/>
          <w:kern w:val="1"/>
          <w:sz w:val="22"/>
          <w:szCs w:val="22"/>
        </w:rPr>
        <w:t>w kancelarii Starostwa Powiatowego w Pułtusku, ul. Mari</w:t>
      </w:r>
      <w:r>
        <w:rPr>
          <w:rFonts w:eastAsia="Andale Sans UI"/>
          <w:kern w:val="1"/>
          <w:sz w:val="22"/>
          <w:szCs w:val="22"/>
        </w:rPr>
        <w:t>i</w:t>
      </w:r>
      <w:r w:rsidRPr="005F2F9A">
        <w:rPr>
          <w:rFonts w:eastAsia="Andale Sans UI"/>
          <w:kern w:val="1"/>
          <w:sz w:val="22"/>
          <w:szCs w:val="22"/>
        </w:rPr>
        <w:t xml:space="preserve"> Skłodowskiej-Curie 11, 06-100 Pułtusk. Dopuszcza się składanie ofert za pośrednictwem </w:t>
      </w:r>
      <w:r>
        <w:rPr>
          <w:rFonts w:eastAsia="Andale Sans UI"/>
          <w:kern w:val="1"/>
          <w:sz w:val="22"/>
          <w:szCs w:val="22"/>
        </w:rPr>
        <w:t>poczty elektronicznej (</w:t>
      </w:r>
      <w:r w:rsidRPr="005F2F9A">
        <w:rPr>
          <w:rFonts w:eastAsia="Andale Sans UI"/>
          <w:kern w:val="1"/>
          <w:sz w:val="22"/>
          <w:szCs w:val="22"/>
        </w:rPr>
        <w:t>skany dokumentów)</w:t>
      </w:r>
      <w:r>
        <w:rPr>
          <w:rFonts w:eastAsia="Andale Sans UI"/>
          <w:kern w:val="1"/>
          <w:sz w:val="22"/>
          <w:szCs w:val="22"/>
        </w:rPr>
        <w:t xml:space="preserve"> na adres mailowy: </w:t>
      </w:r>
      <w:r>
        <w:rPr>
          <w:rFonts w:eastAsia="Andale Sans UI"/>
          <w:kern w:val="1"/>
          <w:sz w:val="22"/>
          <w:szCs w:val="22"/>
        </w:rPr>
        <w:lastRenderedPageBreak/>
        <w:t>kancelaria@powiatpultuski.pl</w:t>
      </w:r>
      <w:r w:rsidRPr="005F2F9A">
        <w:rPr>
          <w:rFonts w:eastAsia="Andale Sans UI"/>
          <w:kern w:val="1"/>
          <w:sz w:val="22"/>
          <w:szCs w:val="22"/>
        </w:rPr>
        <w:t xml:space="preserve"> lub w formie dokumentu ePUAP, odpowiednio uwierzytelnionego zgodnie z art. 20a ust. 1 ustawy z dnia 17 lutego 2005 r. o informatyzacji działalności podmiotów realizujących zadania publiczne (Dz. U. z 2019 r. poz. 700, z późn. zm.).</w:t>
      </w:r>
    </w:p>
    <w:p w:rsidR="00AD1D9C" w:rsidRPr="0064175B" w:rsidRDefault="00AD1D9C" w:rsidP="00102F9F">
      <w:pPr>
        <w:spacing w:line="360" w:lineRule="auto"/>
        <w:ind w:left="15" w:firstLine="693"/>
        <w:jc w:val="both"/>
        <w:rPr>
          <w:kern w:val="1"/>
          <w:sz w:val="22"/>
          <w:szCs w:val="22"/>
        </w:rPr>
      </w:pPr>
      <w:r w:rsidRPr="0064175B">
        <w:rPr>
          <w:kern w:val="1"/>
          <w:sz w:val="22"/>
          <w:szCs w:val="22"/>
        </w:rPr>
        <w:t xml:space="preserve">O wyborze oferty i terminie podpisania umowy </w:t>
      </w:r>
      <w:r w:rsidR="00A34F73">
        <w:rPr>
          <w:kern w:val="1"/>
          <w:sz w:val="22"/>
          <w:szCs w:val="22"/>
        </w:rPr>
        <w:t>W</w:t>
      </w:r>
      <w:r w:rsidRPr="0064175B">
        <w:rPr>
          <w:kern w:val="1"/>
          <w:sz w:val="22"/>
          <w:szCs w:val="22"/>
        </w:rPr>
        <w:t xml:space="preserve">ykonawca zostanie poinformowany odrębnym pismem.   </w:t>
      </w:r>
    </w:p>
    <w:p w:rsidR="00AD1D9C" w:rsidRPr="003E09F0" w:rsidRDefault="00AD1D9C" w:rsidP="003E09F0">
      <w:pPr>
        <w:spacing w:line="360" w:lineRule="auto"/>
        <w:rPr>
          <w:kern w:val="1"/>
          <w:sz w:val="22"/>
          <w:szCs w:val="22"/>
        </w:rPr>
      </w:pPr>
      <w:r w:rsidRPr="0064175B">
        <w:rPr>
          <w:kern w:val="1"/>
          <w:sz w:val="22"/>
          <w:szCs w:val="22"/>
        </w:rPr>
        <w:t>W załączeniu zostaje przesłany formularz ofertowy wraz z wzorem umowy.</w:t>
      </w:r>
    </w:p>
    <w:p w:rsidR="00E13F12" w:rsidRDefault="00E13F12" w:rsidP="00AD1D9C">
      <w:pPr>
        <w:rPr>
          <w:sz w:val="22"/>
          <w:szCs w:val="22"/>
        </w:rPr>
      </w:pPr>
    </w:p>
    <w:p w:rsidR="00E23349" w:rsidRDefault="00E23349" w:rsidP="00E23349">
      <w:pPr>
        <w:ind w:left="5387"/>
        <w:jc w:val="center"/>
        <w:rPr>
          <w:sz w:val="22"/>
          <w:szCs w:val="22"/>
        </w:rPr>
      </w:pPr>
      <w:r>
        <w:rPr>
          <w:sz w:val="22"/>
          <w:szCs w:val="22"/>
        </w:rPr>
        <w:t>STAROSTA</w:t>
      </w:r>
    </w:p>
    <w:p w:rsidR="00E23349" w:rsidRDefault="00E23349" w:rsidP="00E23349">
      <w:pPr>
        <w:ind w:left="5387"/>
        <w:jc w:val="center"/>
        <w:rPr>
          <w:sz w:val="22"/>
          <w:szCs w:val="22"/>
        </w:rPr>
      </w:pPr>
      <w:r>
        <w:rPr>
          <w:sz w:val="22"/>
          <w:szCs w:val="22"/>
        </w:rPr>
        <w:t>/-/ Jan Zalewski</w:t>
      </w:r>
    </w:p>
    <w:p w:rsidR="00E13F12" w:rsidRDefault="00E13F12" w:rsidP="00AD1D9C">
      <w:pPr>
        <w:rPr>
          <w:sz w:val="22"/>
          <w:szCs w:val="22"/>
        </w:rPr>
      </w:pPr>
    </w:p>
    <w:p w:rsidR="00E13F12" w:rsidRDefault="00E13F12" w:rsidP="00AD1D9C">
      <w:pPr>
        <w:rPr>
          <w:sz w:val="22"/>
          <w:szCs w:val="22"/>
        </w:rPr>
      </w:pPr>
    </w:p>
    <w:p w:rsidR="00AD1D9C" w:rsidRDefault="001B2A6B" w:rsidP="00AD1D9C">
      <w:pPr>
        <w:rPr>
          <w:kern w:val="1"/>
          <w:sz w:val="16"/>
          <w:szCs w:val="16"/>
        </w:rPr>
      </w:pPr>
      <w:r>
        <w:rPr>
          <w:sz w:val="22"/>
          <w:szCs w:val="22"/>
        </w:rPr>
        <w:t>__________________________________________________________________________________</w:t>
      </w:r>
    </w:p>
    <w:p w:rsidR="00AD1D9C" w:rsidRPr="0064175B" w:rsidRDefault="00AD1D9C" w:rsidP="00AD1D9C">
      <w:pPr>
        <w:widowControl w:val="0"/>
        <w:tabs>
          <w:tab w:val="left" w:pos="360"/>
          <w:tab w:val="center" w:pos="450"/>
          <w:tab w:val="right" w:pos="9070"/>
        </w:tabs>
        <w:jc w:val="both"/>
        <w:rPr>
          <w:kern w:val="1"/>
          <w:sz w:val="22"/>
          <w:szCs w:val="22"/>
        </w:rPr>
      </w:pPr>
      <w:bookmarkStart w:id="0" w:name="_GoBack"/>
      <w:bookmarkEnd w:id="0"/>
    </w:p>
    <w:p w:rsidR="001B2A6B" w:rsidRPr="001B2A6B" w:rsidRDefault="001B2A6B" w:rsidP="001B2A6B">
      <w:pPr>
        <w:spacing w:line="276" w:lineRule="auto"/>
        <w:jc w:val="both"/>
        <w:rPr>
          <w:i/>
          <w:sz w:val="18"/>
          <w:szCs w:val="18"/>
        </w:rPr>
      </w:pPr>
      <w:r w:rsidRPr="001B2A6B">
        <w:rPr>
          <w:i/>
          <w:sz w:val="18"/>
          <w:szCs w:val="18"/>
        </w:rPr>
        <w:t xml:space="preserve">Zgodnie z art. 14 ust. 1 Ogólnego Rozporządzenia o Ochronie Danych (RODO) informujemy, że: </w:t>
      </w:r>
    </w:p>
    <w:p w:rsidR="001B2A6B" w:rsidRPr="001B2A6B" w:rsidRDefault="001B2A6B" w:rsidP="001B2A6B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1B2A6B">
        <w:rPr>
          <w:rFonts w:ascii="Times New Roman" w:hAnsi="Times New Roman" w:cs="Times New Roman"/>
          <w:i/>
          <w:sz w:val="18"/>
          <w:szCs w:val="18"/>
        </w:rPr>
        <w:t>administratorem Państwa danych osobowych jest Starostwo Powiatowe w Pułtusku, adres: ul. Marii Skłodowskiej-Curie 11, 06-100 Pułtusk;</w:t>
      </w:r>
    </w:p>
    <w:p w:rsidR="001B2A6B" w:rsidRPr="001B2A6B" w:rsidRDefault="001B2A6B" w:rsidP="001B2A6B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1B2A6B">
        <w:rPr>
          <w:rFonts w:ascii="Times New Roman" w:hAnsi="Times New Roman" w:cs="Times New Roman"/>
          <w:i/>
          <w:sz w:val="18"/>
          <w:szCs w:val="18"/>
        </w:rPr>
        <w:t>administrator wyznaczył Inspektora Ochrony Danych, z który</w:t>
      </w:r>
      <w:r>
        <w:rPr>
          <w:rFonts w:ascii="Times New Roman" w:hAnsi="Times New Roman" w:cs="Times New Roman"/>
          <w:i/>
          <w:sz w:val="18"/>
          <w:szCs w:val="18"/>
        </w:rPr>
        <w:t xml:space="preserve">m mogą się Państwo kontaktować </w:t>
      </w:r>
      <w:r w:rsidRPr="001B2A6B">
        <w:rPr>
          <w:rFonts w:ascii="Times New Roman" w:hAnsi="Times New Roman" w:cs="Times New Roman"/>
          <w:i/>
          <w:sz w:val="18"/>
          <w:szCs w:val="18"/>
        </w:rPr>
        <w:t xml:space="preserve">w sprawach przetwarzania Państwa danych osobowych za pośrednictwem poczty elektronicznej: </w:t>
      </w:r>
      <w:hyperlink r:id="rId6" w:history="1">
        <w:r w:rsidRPr="001B2A6B">
          <w:rPr>
            <w:rFonts w:ascii="Times New Roman" w:hAnsi="Times New Roman" w:cs="Times New Roman"/>
            <w:sz w:val="18"/>
            <w:szCs w:val="18"/>
          </w:rPr>
          <w:t xml:space="preserve"> </w:t>
        </w:r>
        <w:hyperlink r:id="rId7" w:history="1">
          <w:r w:rsidRPr="001B2A6B">
            <w:rPr>
              <w:rStyle w:val="Hipercze"/>
              <w:rFonts w:ascii="Times New Roman" w:hAnsi="Times New Roman" w:cs="Times New Roman"/>
              <w:i/>
              <w:color w:val="000000" w:themeColor="text1"/>
              <w:sz w:val="18"/>
              <w:szCs w:val="18"/>
              <w:shd w:val="clear" w:color="auto" w:fill="FFFFFF"/>
            </w:rPr>
            <w:t>iod@powiatpultuski.pl;</w:t>
          </w:r>
        </w:hyperlink>
      </w:hyperlink>
    </w:p>
    <w:p w:rsidR="001B2A6B" w:rsidRPr="001B2A6B" w:rsidRDefault="001B2A6B" w:rsidP="001B2A6B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1B2A6B">
        <w:rPr>
          <w:rFonts w:ascii="Times New Roman" w:hAnsi="Times New Roman" w:cs="Times New Roman"/>
          <w:i/>
          <w:sz w:val="18"/>
          <w:szCs w:val="18"/>
        </w:rPr>
        <w:t xml:space="preserve">administrator będzie przetwarzał Państwa dane osobowe w celu związanych z oszacowaniem wartości zamówienia oraz ewentualnym zawarciem i realizacją umowy o współpracy na podstawie. Dane osobowe są przetwarzane na podstawie art. 6 ust. 1 lit. b) RODO, tj. </w:t>
      </w:r>
      <w:r w:rsidRPr="001B2A6B">
        <w:rPr>
          <w:rFonts w:ascii="Times New Roman" w:eastAsia="Arial" w:hAnsi="Times New Roman" w:cs="Times New Roman"/>
          <w:i/>
          <w:sz w:val="18"/>
          <w:szCs w:val="18"/>
        </w:rPr>
        <w:t>przetwarzanie jest niezbędne w celu wykonania umowy, której stroną jest osoba, której dane dotyczą, lub do podjęcia działań na żądanie osoby, której dane dotyczą, przed zawarciem umowy</w:t>
      </w:r>
      <w:r w:rsidRPr="001B2A6B">
        <w:rPr>
          <w:rFonts w:ascii="Times New Roman" w:hAnsi="Times New Roman" w:cs="Times New Roman"/>
          <w:i/>
          <w:sz w:val="18"/>
          <w:szCs w:val="18"/>
        </w:rPr>
        <w:t>;</w:t>
      </w:r>
    </w:p>
    <w:p w:rsidR="001B2A6B" w:rsidRPr="001B2A6B" w:rsidRDefault="001B2A6B" w:rsidP="001B2A6B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1B2A6B">
        <w:rPr>
          <w:rFonts w:ascii="Times New Roman" w:hAnsi="Times New Roman" w:cs="Times New Roman"/>
          <w:i/>
          <w:sz w:val="18"/>
          <w:szCs w:val="18"/>
        </w:rPr>
        <w:t>administrator przetwarza jedynie Państwa dane kontaktowe;</w:t>
      </w:r>
    </w:p>
    <w:p w:rsidR="001B2A6B" w:rsidRPr="001B2A6B" w:rsidRDefault="001B2A6B" w:rsidP="001B2A6B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1B2A6B">
        <w:rPr>
          <w:rFonts w:ascii="Times New Roman" w:hAnsi="Times New Roman" w:cs="Times New Roman"/>
          <w:i/>
          <w:sz w:val="18"/>
          <w:szCs w:val="18"/>
        </w:rPr>
        <w:t>dane osobowe mogą być udostępnione innym uprawnionym podmiotom, na podstawie przepisów prawa, a także na rzecz podmiotów, z którymi administrator zawarł umowę w związku z realizacją usług na rzecz administratora (np. laboratorium zewnętrznym, kancelarią prawną, dostawcą oprogramowania, zewnętrznym audytorem, zleceniobiorcą świadczącym usługę z zakresu ochrony danych osobowych)</w:t>
      </w:r>
      <w:r w:rsidRPr="001B2A6B">
        <w:rPr>
          <w:rFonts w:ascii="Times New Roman" w:hAnsi="Times New Roman" w:cs="Times New Roman"/>
          <w:sz w:val="18"/>
          <w:szCs w:val="18"/>
        </w:rPr>
        <w:t>;</w:t>
      </w:r>
    </w:p>
    <w:p w:rsidR="001B2A6B" w:rsidRPr="001B2A6B" w:rsidRDefault="001B2A6B" w:rsidP="001B2A6B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1B2A6B">
        <w:rPr>
          <w:rFonts w:ascii="Times New Roman" w:hAnsi="Times New Roman" w:cs="Times New Roman"/>
          <w:i/>
          <w:sz w:val="18"/>
          <w:szCs w:val="18"/>
        </w:rPr>
        <w:t>administrator nie zamierza przekazywać Państwa danych osobowych do pa</w:t>
      </w:r>
      <w:r>
        <w:rPr>
          <w:rFonts w:ascii="Times New Roman" w:hAnsi="Times New Roman" w:cs="Times New Roman"/>
          <w:i/>
          <w:sz w:val="18"/>
          <w:szCs w:val="18"/>
        </w:rPr>
        <w:t xml:space="preserve">ństwa trzeciego lub organizacji </w:t>
      </w:r>
      <w:r w:rsidRPr="001B2A6B">
        <w:rPr>
          <w:rFonts w:ascii="Times New Roman" w:hAnsi="Times New Roman" w:cs="Times New Roman"/>
          <w:i/>
          <w:sz w:val="18"/>
          <w:szCs w:val="18"/>
        </w:rPr>
        <w:t>międzynarodowej;</w:t>
      </w:r>
    </w:p>
    <w:p w:rsidR="001B2A6B" w:rsidRPr="001B2A6B" w:rsidRDefault="001B2A6B" w:rsidP="001B2A6B">
      <w:pPr>
        <w:pStyle w:val="Akapitzlist"/>
        <w:numPr>
          <w:ilvl w:val="0"/>
          <w:numId w:val="5"/>
        </w:numPr>
        <w:spacing w:after="200" w:line="276" w:lineRule="auto"/>
        <w:contextualSpacing w:val="0"/>
        <w:jc w:val="both"/>
        <w:rPr>
          <w:rFonts w:ascii="Times New Roman" w:hAnsi="Times New Roman" w:cs="Times New Roman"/>
          <w:i/>
          <w:sz w:val="18"/>
          <w:szCs w:val="18"/>
        </w:rPr>
      </w:pPr>
      <w:r w:rsidRPr="001B2A6B">
        <w:rPr>
          <w:rFonts w:ascii="Times New Roman" w:hAnsi="Times New Roman" w:cs="Times New Roman"/>
          <w:i/>
          <w:sz w:val="18"/>
          <w:szCs w:val="18"/>
        </w:rPr>
        <w:t>mają Państwo prawo uzyskać kopię swoich danych osobowych w siedzibie administratora.</w:t>
      </w:r>
    </w:p>
    <w:p w:rsidR="001B2A6B" w:rsidRPr="001B2A6B" w:rsidRDefault="001B2A6B" w:rsidP="001B2A6B">
      <w:pPr>
        <w:spacing w:line="276" w:lineRule="auto"/>
        <w:jc w:val="both"/>
        <w:rPr>
          <w:i/>
          <w:sz w:val="18"/>
          <w:szCs w:val="18"/>
        </w:rPr>
      </w:pPr>
      <w:r w:rsidRPr="001B2A6B">
        <w:rPr>
          <w:i/>
          <w:sz w:val="18"/>
          <w:szCs w:val="18"/>
        </w:rPr>
        <w:t>Dodatkowo zgodnie z art. 14 ust. 2 RODO informujemy, że:</w:t>
      </w:r>
    </w:p>
    <w:p w:rsidR="001B2A6B" w:rsidRPr="001B2A6B" w:rsidRDefault="001B2A6B" w:rsidP="001B2A6B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i/>
          <w:color w:val="FF0000"/>
          <w:sz w:val="18"/>
          <w:szCs w:val="18"/>
        </w:rPr>
      </w:pPr>
      <w:r w:rsidRPr="001B2A6B">
        <w:rPr>
          <w:rFonts w:ascii="Times New Roman" w:hAnsi="Times New Roman" w:cs="Times New Roman"/>
          <w:i/>
          <w:sz w:val="18"/>
          <w:szCs w:val="18"/>
        </w:rPr>
        <w:t>Państwa dane osobowe będą przechowywane do momentu upływu okresu przedawnienia wynikającego z ustawy z dnia 23 kwietnia 1964 r. Kodeks cywilny</w:t>
      </w:r>
      <w:r w:rsidRPr="001B2A6B">
        <w:rPr>
          <w:rFonts w:ascii="Times New Roman" w:eastAsia="Calibri" w:hAnsi="Times New Roman" w:cs="Times New Roman"/>
          <w:i/>
          <w:sz w:val="18"/>
          <w:szCs w:val="18"/>
          <w:lang w:eastAsia="pl-PL"/>
        </w:rPr>
        <w:t>;</w:t>
      </w:r>
    </w:p>
    <w:p w:rsidR="001B2A6B" w:rsidRPr="001B2A6B" w:rsidRDefault="001B2A6B" w:rsidP="001B2A6B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i/>
          <w:color w:val="FF0000"/>
          <w:sz w:val="18"/>
          <w:szCs w:val="18"/>
        </w:rPr>
      </w:pPr>
      <w:r w:rsidRPr="001B2A6B">
        <w:rPr>
          <w:rFonts w:ascii="Times New Roman" w:hAnsi="Times New Roman" w:cs="Times New Roman"/>
          <w:i/>
          <w:sz w:val="18"/>
          <w:szCs w:val="18"/>
        </w:rPr>
        <w:t>przysługuje Państwu prawo dostępu do treści swoich danych, ich sprostowania lub ograniczenia przetwarzania, a także prawo do wniesienia sprzeciwu wobec przetwarzania, prawo do przeniesienia danych</w:t>
      </w:r>
      <w:r w:rsidRPr="001B2A6B">
        <w:rPr>
          <w:rFonts w:ascii="Times New Roman" w:hAnsi="Times New Roman" w:cs="Times New Roman"/>
          <w:sz w:val="18"/>
          <w:szCs w:val="18"/>
        </w:rPr>
        <w:t xml:space="preserve"> </w:t>
      </w:r>
      <w:r w:rsidRPr="001B2A6B">
        <w:rPr>
          <w:rFonts w:ascii="Times New Roman" w:hAnsi="Times New Roman" w:cs="Times New Roman"/>
          <w:i/>
          <w:sz w:val="18"/>
          <w:szCs w:val="18"/>
        </w:rPr>
        <w:t>oraz prawo do wniesienia skargi do organu nadzorczego</w:t>
      </w:r>
      <w:r w:rsidRPr="001B2A6B">
        <w:rPr>
          <w:rFonts w:ascii="Times New Roman" w:hAnsi="Times New Roman" w:cs="Times New Roman"/>
          <w:sz w:val="18"/>
          <w:szCs w:val="18"/>
        </w:rPr>
        <w:t>;</w:t>
      </w:r>
    </w:p>
    <w:p w:rsidR="001B2A6B" w:rsidRPr="001B2A6B" w:rsidRDefault="001B2A6B" w:rsidP="001B2A6B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1B2A6B">
        <w:rPr>
          <w:rFonts w:ascii="Times New Roman" w:hAnsi="Times New Roman" w:cs="Times New Roman"/>
          <w:i/>
          <w:sz w:val="18"/>
          <w:szCs w:val="18"/>
        </w:rPr>
        <w:t>dane osobowe zostały pozyskane z publicznie dostępnego źródła, tj. z Internetu;</w:t>
      </w:r>
    </w:p>
    <w:p w:rsidR="001B2A6B" w:rsidRPr="001B2A6B" w:rsidRDefault="001B2A6B" w:rsidP="001B2A6B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1B2A6B">
        <w:rPr>
          <w:rFonts w:ascii="Times New Roman" w:hAnsi="Times New Roman" w:cs="Times New Roman"/>
          <w:i/>
          <w:sz w:val="18"/>
          <w:szCs w:val="18"/>
        </w:rPr>
        <w:t>administrator nie podejmuje decyzji w sposób zautomatyzowany w oparciu o Państwa dane osobowe.</w:t>
      </w:r>
    </w:p>
    <w:p w:rsidR="00AD1D9C" w:rsidRDefault="00AD1D9C" w:rsidP="00AD1D9C">
      <w:pPr>
        <w:widowControl w:val="0"/>
        <w:tabs>
          <w:tab w:val="left" w:pos="360"/>
          <w:tab w:val="center" w:pos="450"/>
          <w:tab w:val="right" w:pos="9070"/>
        </w:tabs>
        <w:jc w:val="both"/>
        <w:rPr>
          <w:kern w:val="1"/>
          <w:sz w:val="22"/>
          <w:szCs w:val="22"/>
        </w:rPr>
      </w:pPr>
    </w:p>
    <w:p w:rsidR="00AD1D9C" w:rsidRDefault="00AD1D9C" w:rsidP="00AD1D9C">
      <w:pPr>
        <w:widowControl w:val="0"/>
        <w:tabs>
          <w:tab w:val="left" w:pos="360"/>
          <w:tab w:val="center" w:pos="450"/>
          <w:tab w:val="right" w:pos="9070"/>
        </w:tabs>
        <w:jc w:val="both"/>
        <w:rPr>
          <w:kern w:val="1"/>
          <w:sz w:val="22"/>
          <w:szCs w:val="22"/>
        </w:rPr>
      </w:pPr>
    </w:p>
    <w:p w:rsidR="00AD1D9C" w:rsidRDefault="00AD1D9C" w:rsidP="00AD1D9C">
      <w:pPr>
        <w:widowControl w:val="0"/>
        <w:tabs>
          <w:tab w:val="left" w:pos="360"/>
          <w:tab w:val="center" w:pos="450"/>
          <w:tab w:val="right" w:pos="9070"/>
        </w:tabs>
        <w:jc w:val="both"/>
        <w:rPr>
          <w:kern w:val="1"/>
          <w:sz w:val="22"/>
          <w:szCs w:val="22"/>
        </w:rPr>
      </w:pPr>
    </w:p>
    <w:p w:rsidR="00AD1D9C" w:rsidRDefault="00AD1D9C" w:rsidP="00AD1D9C">
      <w:pPr>
        <w:widowControl w:val="0"/>
        <w:tabs>
          <w:tab w:val="left" w:pos="360"/>
          <w:tab w:val="center" w:pos="450"/>
          <w:tab w:val="right" w:pos="9070"/>
        </w:tabs>
        <w:jc w:val="both"/>
        <w:rPr>
          <w:kern w:val="1"/>
          <w:sz w:val="22"/>
          <w:szCs w:val="22"/>
        </w:rPr>
      </w:pPr>
    </w:p>
    <w:p w:rsidR="00AD1D9C" w:rsidRDefault="00AD1D9C" w:rsidP="00AD1D9C">
      <w:pPr>
        <w:widowControl w:val="0"/>
        <w:tabs>
          <w:tab w:val="left" w:pos="360"/>
          <w:tab w:val="center" w:pos="450"/>
          <w:tab w:val="right" w:pos="9070"/>
        </w:tabs>
        <w:jc w:val="both"/>
        <w:rPr>
          <w:kern w:val="1"/>
          <w:sz w:val="22"/>
          <w:szCs w:val="22"/>
        </w:rPr>
      </w:pPr>
    </w:p>
    <w:p w:rsidR="00AD1D9C" w:rsidRDefault="00AD1D9C" w:rsidP="00AD1D9C">
      <w:pPr>
        <w:widowControl w:val="0"/>
        <w:tabs>
          <w:tab w:val="left" w:pos="360"/>
          <w:tab w:val="center" w:pos="450"/>
          <w:tab w:val="right" w:pos="9070"/>
        </w:tabs>
        <w:jc w:val="both"/>
        <w:rPr>
          <w:kern w:val="1"/>
          <w:sz w:val="22"/>
          <w:szCs w:val="22"/>
        </w:rPr>
      </w:pPr>
    </w:p>
    <w:p w:rsidR="00AD1D9C" w:rsidRDefault="00AD1D9C" w:rsidP="00AD1D9C">
      <w:pPr>
        <w:widowControl w:val="0"/>
        <w:tabs>
          <w:tab w:val="left" w:pos="360"/>
          <w:tab w:val="center" w:pos="450"/>
          <w:tab w:val="right" w:pos="9070"/>
        </w:tabs>
        <w:jc w:val="both"/>
        <w:rPr>
          <w:kern w:val="1"/>
          <w:sz w:val="22"/>
          <w:szCs w:val="22"/>
        </w:rPr>
      </w:pPr>
    </w:p>
    <w:p w:rsidR="00AD1D9C" w:rsidRDefault="00AD1D9C" w:rsidP="00AD1D9C">
      <w:pPr>
        <w:widowControl w:val="0"/>
        <w:tabs>
          <w:tab w:val="left" w:pos="360"/>
          <w:tab w:val="center" w:pos="450"/>
          <w:tab w:val="right" w:pos="9070"/>
        </w:tabs>
        <w:jc w:val="both"/>
        <w:rPr>
          <w:kern w:val="1"/>
          <w:sz w:val="22"/>
          <w:szCs w:val="22"/>
        </w:rPr>
      </w:pPr>
    </w:p>
    <w:p w:rsidR="00AD1D9C" w:rsidRPr="0064175B" w:rsidRDefault="00AD1D9C" w:rsidP="00AD1D9C">
      <w:pPr>
        <w:rPr>
          <w:kern w:val="1"/>
          <w:sz w:val="22"/>
          <w:szCs w:val="22"/>
        </w:rPr>
      </w:pPr>
      <w:r w:rsidRPr="0064175B">
        <w:rPr>
          <w:kern w:val="1"/>
          <w:sz w:val="16"/>
          <w:szCs w:val="16"/>
        </w:rPr>
        <w:t>Sprawę prowadzi:</w:t>
      </w:r>
    </w:p>
    <w:p w:rsidR="00AD1D9C" w:rsidRPr="0064175B" w:rsidRDefault="00AD1D9C" w:rsidP="00AD1D9C">
      <w:pPr>
        <w:tabs>
          <w:tab w:val="left" w:pos="0"/>
        </w:tabs>
        <w:rPr>
          <w:kern w:val="1"/>
          <w:sz w:val="16"/>
          <w:szCs w:val="16"/>
        </w:rPr>
      </w:pPr>
      <w:r>
        <w:rPr>
          <w:kern w:val="1"/>
          <w:sz w:val="16"/>
          <w:szCs w:val="16"/>
        </w:rPr>
        <w:t>Agnieszka Wądolna,</w:t>
      </w:r>
      <w:r w:rsidRPr="0064175B">
        <w:rPr>
          <w:kern w:val="1"/>
          <w:sz w:val="16"/>
          <w:szCs w:val="16"/>
        </w:rPr>
        <w:t xml:space="preserve"> </w:t>
      </w:r>
      <w:proofErr w:type="spellStart"/>
      <w:r w:rsidRPr="0064175B">
        <w:rPr>
          <w:kern w:val="1"/>
          <w:sz w:val="16"/>
          <w:szCs w:val="16"/>
        </w:rPr>
        <w:t>tel</w:t>
      </w:r>
      <w:proofErr w:type="spellEnd"/>
      <w:r w:rsidRPr="0064175B">
        <w:rPr>
          <w:kern w:val="1"/>
          <w:sz w:val="16"/>
          <w:szCs w:val="16"/>
        </w:rPr>
        <w:t xml:space="preserve"> (23) 306 71</w:t>
      </w:r>
      <w:r w:rsidR="00542C7A">
        <w:rPr>
          <w:kern w:val="1"/>
          <w:sz w:val="16"/>
          <w:szCs w:val="16"/>
        </w:rPr>
        <w:t xml:space="preserve"> 11</w:t>
      </w:r>
    </w:p>
    <w:p w:rsidR="00AD1D9C" w:rsidRPr="0064175B" w:rsidRDefault="00AD1D9C" w:rsidP="00AD1D9C">
      <w:pPr>
        <w:tabs>
          <w:tab w:val="left" w:pos="720"/>
        </w:tabs>
        <w:ind w:right="-2"/>
        <w:jc w:val="both"/>
        <w:rPr>
          <w:kern w:val="1"/>
          <w:sz w:val="16"/>
          <w:szCs w:val="16"/>
        </w:rPr>
      </w:pPr>
      <w:r w:rsidRPr="0064175B">
        <w:rPr>
          <w:kern w:val="1"/>
          <w:sz w:val="16"/>
          <w:szCs w:val="16"/>
        </w:rPr>
        <w:t xml:space="preserve">e-mail: </w:t>
      </w:r>
      <w:hyperlink r:id="rId8" w:history="1">
        <w:r w:rsidRPr="00C17DE4">
          <w:rPr>
            <w:rStyle w:val="Hipercze"/>
            <w:sz w:val="16"/>
            <w:szCs w:val="16"/>
          </w:rPr>
          <w:t>a.wadolna@powiatpultuski.pl</w:t>
        </w:r>
      </w:hyperlink>
      <w:r>
        <w:rPr>
          <w:sz w:val="16"/>
          <w:szCs w:val="16"/>
        </w:rPr>
        <w:t xml:space="preserve"> </w:t>
      </w:r>
    </w:p>
    <w:p w:rsidR="00AD1D9C" w:rsidRPr="0064175B" w:rsidRDefault="00AD1D9C" w:rsidP="00AD1D9C">
      <w:pPr>
        <w:rPr>
          <w:kern w:val="1"/>
          <w:sz w:val="16"/>
          <w:szCs w:val="16"/>
        </w:rPr>
      </w:pPr>
    </w:p>
    <w:p w:rsidR="00AD1D9C" w:rsidRDefault="00AD1D9C" w:rsidP="00AD1D9C">
      <w:pPr>
        <w:widowControl w:val="0"/>
        <w:tabs>
          <w:tab w:val="left" w:pos="360"/>
          <w:tab w:val="center" w:pos="450"/>
          <w:tab w:val="right" w:pos="9070"/>
        </w:tabs>
        <w:jc w:val="both"/>
        <w:rPr>
          <w:kern w:val="1"/>
          <w:sz w:val="22"/>
          <w:szCs w:val="22"/>
        </w:rPr>
      </w:pPr>
    </w:p>
    <w:p w:rsidR="00AD1D9C" w:rsidRDefault="00AD1D9C" w:rsidP="00AD1D9C">
      <w:pPr>
        <w:widowControl w:val="0"/>
        <w:tabs>
          <w:tab w:val="left" w:pos="360"/>
          <w:tab w:val="center" w:pos="450"/>
          <w:tab w:val="right" w:pos="9070"/>
        </w:tabs>
        <w:jc w:val="both"/>
        <w:rPr>
          <w:kern w:val="1"/>
          <w:sz w:val="22"/>
          <w:szCs w:val="22"/>
        </w:rPr>
      </w:pPr>
    </w:p>
    <w:p w:rsidR="00D9305E" w:rsidRDefault="00D9305E">
      <w:pPr>
        <w:suppressAutoHyphens w:val="0"/>
        <w:spacing w:after="160" w:line="259" w:lineRule="auto"/>
        <w:rPr>
          <w:kern w:val="1"/>
          <w:sz w:val="22"/>
          <w:szCs w:val="22"/>
        </w:rPr>
      </w:pPr>
      <w:r>
        <w:rPr>
          <w:kern w:val="1"/>
          <w:sz w:val="22"/>
          <w:szCs w:val="22"/>
        </w:rPr>
        <w:br w:type="page"/>
      </w:r>
    </w:p>
    <w:p w:rsidR="00AD1D9C" w:rsidRDefault="0039016E" w:rsidP="00417E68">
      <w:pPr>
        <w:suppressAutoHyphens w:val="0"/>
        <w:spacing w:after="160" w:line="360" w:lineRule="auto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OR.2600. </w:t>
      </w:r>
      <w:r w:rsidR="00E13F12">
        <w:rPr>
          <w:sz w:val="22"/>
          <w:szCs w:val="22"/>
        </w:rPr>
        <w:t>13</w:t>
      </w:r>
      <w:r w:rsidR="00D9305E">
        <w:rPr>
          <w:sz w:val="22"/>
          <w:szCs w:val="22"/>
        </w:rPr>
        <w:t xml:space="preserve"> .2020</w:t>
      </w:r>
    </w:p>
    <w:p w:rsidR="0039016E" w:rsidRDefault="0039016E" w:rsidP="00417E68">
      <w:pPr>
        <w:spacing w:line="360" w:lineRule="auto"/>
        <w:rPr>
          <w:sz w:val="22"/>
          <w:szCs w:val="22"/>
        </w:rPr>
      </w:pPr>
    </w:p>
    <w:p w:rsidR="00AD1D9C" w:rsidRDefault="00AD1D9C" w:rsidP="00417E68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……………………………………….                                                  ………………………………….</w:t>
      </w:r>
    </w:p>
    <w:p w:rsidR="00AD1D9C" w:rsidRDefault="00AD1D9C" w:rsidP="00417E68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                 pieczęć </w:t>
      </w:r>
      <w:r w:rsidR="00F874C5">
        <w:rPr>
          <w:sz w:val="22"/>
          <w:szCs w:val="22"/>
        </w:rPr>
        <w:t>Wykonawcy</w:t>
      </w:r>
      <w:r>
        <w:rPr>
          <w:sz w:val="22"/>
          <w:szCs w:val="22"/>
        </w:rPr>
        <w:t xml:space="preserve">                                                                                 miejscowość, data</w:t>
      </w:r>
    </w:p>
    <w:p w:rsidR="00AD1D9C" w:rsidRDefault="00AD1D9C" w:rsidP="00417E68">
      <w:pPr>
        <w:spacing w:line="360" w:lineRule="auto"/>
        <w:rPr>
          <w:sz w:val="22"/>
          <w:szCs w:val="22"/>
        </w:rPr>
      </w:pPr>
    </w:p>
    <w:p w:rsidR="00AD1D9C" w:rsidRDefault="00AD1D9C" w:rsidP="00417E68">
      <w:pPr>
        <w:spacing w:line="360" w:lineRule="auto"/>
        <w:jc w:val="center"/>
        <w:rPr>
          <w:sz w:val="22"/>
          <w:szCs w:val="22"/>
        </w:rPr>
      </w:pPr>
      <w:r>
        <w:rPr>
          <w:sz w:val="22"/>
          <w:szCs w:val="22"/>
        </w:rPr>
        <w:t>OFERTA</w:t>
      </w:r>
    </w:p>
    <w:p w:rsidR="00417E68" w:rsidRDefault="00AD1D9C" w:rsidP="00417E68">
      <w:pPr>
        <w:spacing w:line="360" w:lineRule="auto"/>
        <w:jc w:val="both"/>
        <w:rPr>
          <w:color w:val="000000"/>
        </w:rPr>
      </w:pPr>
      <w:r>
        <w:rPr>
          <w:sz w:val="22"/>
          <w:szCs w:val="22"/>
        </w:rPr>
        <w:t xml:space="preserve">na </w:t>
      </w:r>
      <w:r w:rsidR="00417E68" w:rsidRPr="00507C9C">
        <w:rPr>
          <w:color w:val="000000"/>
          <w:sz w:val="22"/>
          <w:szCs w:val="22"/>
        </w:rPr>
        <w:t>usługę prowadzenie audytu wewnętrznego jednostkach organizacyjnych Powiatu Pułtuskiego.</w:t>
      </w:r>
    </w:p>
    <w:p w:rsidR="00AD1D9C" w:rsidRDefault="00AD1D9C" w:rsidP="00417E68">
      <w:pPr>
        <w:spacing w:line="360" w:lineRule="auto"/>
        <w:jc w:val="both"/>
        <w:rPr>
          <w:sz w:val="22"/>
          <w:szCs w:val="22"/>
        </w:rPr>
      </w:pPr>
    </w:p>
    <w:p w:rsidR="00AD1D9C" w:rsidRDefault="00AD1D9C" w:rsidP="00417E68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  <w:t>Niniejszym proponuję wykonanie</w:t>
      </w:r>
      <w:r w:rsidR="00F27A20">
        <w:rPr>
          <w:sz w:val="22"/>
          <w:szCs w:val="22"/>
        </w:rPr>
        <w:t xml:space="preserve"> usługi </w:t>
      </w:r>
      <w:r>
        <w:rPr>
          <w:sz w:val="22"/>
          <w:szCs w:val="22"/>
        </w:rPr>
        <w:t>według następujących warunków:</w:t>
      </w:r>
    </w:p>
    <w:p w:rsidR="001B101B" w:rsidRDefault="001B101B" w:rsidP="00417E68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Cena </w:t>
      </w:r>
    </w:p>
    <w:p w:rsidR="00AD1D9C" w:rsidRDefault="001B101B" w:rsidP="00417E68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1) miesięczna za wykonanie usługi: </w:t>
      </w:r>
      <w:r w:rsidR="00AD1D9C">
        <w:rPr>
          <w:sz w:val="22"/>
          <w:szCs w:val="22"/>
        </w:rPr>
        <w:t>cena netto ...............</w:t>
      </w:r>
      <w:r>
        <w:rPr>
          <w:sz w:val="22"/>
          <w:szCs w:val="22"/>
        </w:rPr>
        <w:t>..........</w:t>
      </w:r>
      <w:r w:rsidR="00AD1D9C">
        <w:rPr>
          <w:sz w:val="22"/>
          <w:szCs w:val="22"/>
        </w:rPr>
        <w:t>................................. zł</w:t>
      </w:r>
      <w:r>
        <w:rPr>
          <w:sz w:val="22"/>
          <w:szCs w:val="22"/>
        </w:rPr>
        <w:t xml:space="preserve">, </w:t>
      </w:r>
      <w:r w:rsidR="00AD1D9C">
        <w:rPr>
          <w:sz w:val="22"/>
          <w:szCs w:val="22"/>
        </w:rPr>
        <w:t>VAT ............. % ..........................</w:t>
      </w:r>
      <w:r>
        <w:rPr>
          <w:sz w:val="22"/>
          <w:szCs w:val="22"/>
        </w:rPr>
        <w:t>..................</w:t>
      </w:r>
      <w:r w:rsidR="00AD1D9C">
        <w:rPr>
          <w:sz w:val="22"/>
          <w:szCs w:val="22"/>
        </w:rPr>
        <w:t>........... zł</w:t>
      </w:r>
      <w:r>
        <w:rPr>
          <w:sz w:val="22"/>
          <w:szCs w:val="22"/>
        </w:rPr>
        <w:t xml:space="preserve">, </w:t>
      </w:r>
      <w:r w:rsidR="00AD1D9C">
        <w:rPr>
          <w:sz w:val="22"/>
          <w:szCs w:val="22"/>
        </w:rPr>
        <w:t>cena brutto .................</w:t>
      </w:r>
      <w:r>
        <w:rPr>
          <w:sz w:val="22"/>
          <w:szCs w:val="22"/>
        </w:rPr>
        <w:t>................................................................ zł;</w:t>
      </w:r>
    </w:p>
    <w:p w:rsidR="001B101B" w:rsidRDefault="001B101B" w:rsidP="00417E68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2) ogółem netto za 12 m-</w:t>
      </w:r>
      <w:proofErr w:type="spellStart"/>
      <w:r>
        <w:rPr>
          <w:sz w:val="22"/>
          <w:szCs w:val="22"/>
        </w:rPr>
        <w:t>cy</w:t>
      </w:r>
      <w:proofErr w:type="spellEnd"/>
      <w:r>
        <w:rPr>
          <w:sz w:val="22"/>
          <w:szCs w:val="22"/>
        </w:rPr>
        <w:t xml:space="preserve"> : ………..….………. zł, VAT: ……% w kwocie ………………….…… zł, </w:t>
      </w:r>
    </w:p>
    <w:p w:rsidR="001B101B" w:rsidRDefault="001B101B" w:rsidP="00417E68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Ogółem brutto: …………………………. zł (słownie: ………………………………………………). </w:t>
      </w:r>
    </w:p>
    <w:p w:rsidR="001B101B" w:rsidRDefault="001B101B" w:rsidP="00417E68">
      <w:pPr>
        <w:spacing w:line="360" w:lineRule="auto"/>
        <w:jc w:val="both"/>
        <w:rPr>
          <w:sz w:val="22"/>
          <w:szCs w:val="22"/>
        </w:rPr>
      </w:pPr>
    </w:p>
    <w:p w:rsidR="00AD1D9C" w:rsidRDefault="00AD1D9C" w:rsidP="00417E68">
      <w:pPr>
        <w:spacing w:line="360" w:lineRule="auto"/>
        <w:jc w:val="both"/>
        <w:rPr>
          <w:kern w:val="2"/>
          <w:sz w:val="22"/>
          <w:szCs w:val="22"/>
        </w:rPr>
      </w:pPr>
      <w:r>
        <w:rPr>
          <w:sz w:val="22"/>
          <w:szCs w:val="22"/>
        </w:rPr>
        <w:t xml:space="preserve">Zadanie zobowiązuję się zrealizować od </w:t>
      </w:r>
      <w:r w:rsidR="00E83D88">
        <w:rPr>
          <w:sz w:val="22"/>
          <w:szCs w:val="22"/>
        </w:rPr>
        <w:t>07.02.</w:t>
      </w:r>
      <w:r>
        <w:rPr>
          <w:sz w:val="22"/>
          <w:szCs w:val="22"/>
        </w:rPr>
        <w:t>202</w:t>
      </w:r>
      <w:r w:rsidR="00D9305E">
        <w:rPr>
          <w:sz w:val="22"/>
          <w:szCs w:val="22"/>
        </w:rPr>
        <w:t>0</w:t>
      </w:r>
      <w:r>
        <w:rPr>
          <w:sz w:val="22"/>
          <w:szCs w:val="22"/>
        </w:rPr>
        <w:t xml:space="preserve">r. do </w:t>
      </w:r>
      <w:r w:rsidR="00E83D88">
        <w:rPr>
          <w:sz w:val="22"/>
          <w:szCs w:val="22"/>
        </w:rPr>
        <w:t>07.02.</w:t>
      </w:r>
      <w:r w:rsidR="00D9305E">
        <w:rPr>
          <w:sz w:val="22"/>
          <w:szCs w:val="22"/>
        </w:rPr>
        <w:t>2021r</w:t>
      </w:r>
      <w:r>
        <w:rPr>
          <w:sz w:val="22"/>
          <w:szCs w:val="22"/>
        </w:rPr>
        <w:t xml:space="preserve">. </w:t>
      </w:r>
    </w:p>
    <w:p w:rsidR="00AD1D9C" w:rsidRDefault="00AD1D9C" w:rsidP="00417E68">
      <w:pPr>
        <w:spacing w:line="360" w:lineRule="auto"/>
        <w:jc w:val="both"/>
        <w:rPr>
          <w:sz w:val="22"/>
          <w:szCs w:val="22"/>
        </w:rPr>
      </w:pPr>
    </w:p>
    <w:p w:rsidR="00AD1D9C" w:rsidRDefault="00AD1D9C" w:rsidP="00417E68">
      <w:pPr>
        <w:spacing w:line="360" w:lineRule="auto"/>
        <w:jc w:val="both"/>
        <w:rPr>
          <w:sz w:val="22"/>
          <w:szCs w:val="22"/>
        </w:rPr>
      </w:pPr>
    </w:p>
    <w:p w:rsidR="001B48F7" w:rsidRDefault="00AD1D9C" w:rsidP="00417E68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Oświadczam, że</w:t>
      </w:r>
      <w:r w:rsidR="001B48F7">
        <w:rPr>
          <w:sz w:val="22"/>
          <w:szCs w:val="22"/>
        </w:rPr>
        <w:t>:</w:t>
      </w:r>
    </w:p>
    <w:p w:rsidR="00AD1D9C" w:rsidRDefault="001B48F7" w:rsidP="00417E68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1)</w:t>
      </w:r>
      <w:r w:rsidR="00AD1D9C">
        <w:rPr>
          <w:sz w:val="22"/>
          <w:szCs w:val="22"/>
        </w:rPr>
        <w:t xml:space="preserve"> zapoznałem/</w:t>
      </w:r>
      <w:proofErr w:type="spellStart"/>
      <w:r w:rsidR="00AD1D9C">
        <w:rPr>
          <w:sz w:val="22"/>
          <w:szCs w:val="22"/>
        </w:rPr>
        <w:t>am</w:t>
      </w:r>
      <w:proofErr w:type="spellEnd"/>
      <w:r w:rsidR="00AD1D9C">
        <w:rPr>
          <w:sz w:val="22"/>
          <w:szCs w:val="22"/>
        </w:rPr>
        <w:t xml:space="preserve"> się z zapytaniem ofertowym oraz uzyskałem/</w:t>
      </w:r>
      <w:proofErr w:type="spellStart"/>
      <w:r w:rsidR="00AD1D9C">
        <w:rPr>
          <w:sz w:val="22"/>
          <w:szCs w:val="22"/>
        </w:rPr>
        <w:t>am</w:t>
      </w:r>
      <w:proofErr w:type="spellEnd"/>
      <w:r w:rsidR="00AD1D9C">
        <w:rPr>
          <w:sz w:val="22"/>
          <w:szCs w:val="22"/>
        </w:rPr>
        <w:t xml:space="preserve">  konieczne informacje i wyjaśnienia niezbędne do przygoto</w:t>
      </w:r>
      <w:r>
        <w:rPr>
          <w:sz w:val="22"/>
          <w:szCs w:val="22"/>
        </w:rPr>
        <w:t xml:space="preserve">wania oferty, </w:t>
      </w:r>
    </w:p>
    <w:p w:rsidR="00AD1D9C" w:rsidRDefault="00AD1D9C" w:rsidP="00417E68">
      <w:pPr>
        <w:spacing w:line="360" w:lineRule="auto"/>
        <w:jc w:val="both"/>
        <w:rPr>
          <w:sz w:val="22"/>
          <w:szCs w:val="22"/>
        </w:rPr>
      </w:pPr>
    </w:p>
    <w:p w:rsidR="00E83D88" w:rsidRPr="00E83D88" w:rsidRDefault="00E83D88" w:rsidP="00417E68">
      <w:pPr>
        <w:suppressAutoHyphens w:val="0"/>
        <w:spacing w:line="360" w:lineRule="auto"/>
        <w:jc w:val="both"/>
        <w:rPr>
          <w:sz w:val="22"/>
          <w:szCs w:val="22"/>
          <w:lang w:eastAsia="pl-PL"/>
        </w:rPr>
      </w:pPr>
      <w:r>
        <w:rPr>
          <w:sz w:val="22"/>
          <w:szCs w:val="22"/>
        </w:rPr>
        <w:t xml:space="preserve">2) posiadam </w:t>
      </w:r>
      <w:r w:rsidRPr="00E83D88">
        <w:rPr>
          <w:sz w:val="22"/>
          <w:szCs w:val="22"/>
        </w:rPr>
        <w:t>obywatelstwo państwa członkowskiego Unii Europejskiej lub innego państwa, którego obywatelom, na podstawie</w:t>
      </w:r>
      <w:r>
        <w:rPr>
          <w:sz w:val="22"/>
          <w:szCs w:val="22"/>
        </w:rPr>
        <w:t xml:space="preserve"> umów mi</w:t>
      </w:r>
      <w:r w:rsidRPr="00E83D88">
        <w:rPr>
          <w:sz w:val="22"/>
          <w:szCs w:val="22"/>
        </w:rPr>
        <w:t>ędzynarodowych lub przepisów prawa wspólnotowego, przysługuje prawo podjęcia zatrudnienia na terytorium Rzeczypospolitej Polskiej;</w:t>
      </w:r>
    </w:p>
    <w:p w:rsidR="00E83D88" w:rsidRDefault="00E83D88" w:rsidP="00417E68">
      <w:pPr>
        <w:spacing w:line="360" w:lineRule="auto"/>
        <w:jc w:val="both"/>
        <w:rPr>
          <w:rStyle w:val="alb"/>
          <w:sz w:val="22"/>
          <w:szCs w:val="22"/>
        </w:rPr>
      </w:pPr>
    </w:p>
    <w:p w:rsidR="00E83D88" w:rsidRPr="00E83D88" w:rsidRDefault="00E83D88" w:rsidP="00417E68">
      <w:pPr>
        <w:spacing w:line="360" w:lineRule="auto"/>
        <w:jc w:val="both"/>
        <w:rPr>
          <w:sz w:val="22"/>
          <w:szCs w:val="22"/>
        </w:rPr>
      </w:pPr>
      <w:r>
        <w:rPr>
          <w:rStyle w:val="alb"/>
          <w:sz w:val="22"/>
          <w:szCs w:val="22"/>
        </w:rPr>
        <w:t>3</w:t>
      </w:r>
      <w:r w:rsidRPr="00E83D88">
        <w:rPr>
          <w:rStyle w:val="alb"/>
          <w:sz w:val="22"/>
          <w:szCs w:val="22"/>
        </w:rPr>
        <w:t xml:space="preserve">) </w:t>
      </w:r>
      <w:r w:rsidRPr="00E83D88">
        <w:rPr>
          <w:sz w:val="22"/>
          <w:szCs w:val="22"/>
        </w:rPr>
        <w:t>ma</w:t>
      </w:r>
      <w:r>
        <w:rPr>
          <w:sz w:val="22"/>
          <w:szCs w:val="22"/>
        </w:rPr>
        <w:t>m</w:t>
      </w:r>
      <w:r w:rsidRPr="00E83D88">
        <w:rPr>
          <w:sz w:val="22"/>
          <w:szCs w:val="22"/>
        </w:rPr>
        <w:t xml:space="preserve"> pełną zdolność do czynności prawnych oraz korzysta z pełni praw publicznych;</w:t>
      </w:r>
    </w:p>
    <w:p w:rsidR="00E83D88" w:rsidRDefault="00E83D88" w:rsidP="00417E68">
      <w:pPr>
        <w:spacing w:line="360" w:lineRule="auto"/>
        <w:jc w:val="both"/>
        <w:rPr>
          <w:rStyle w:val="alb"/>
          <w:sz w:val="22"/>
          <w:szCs w:val="22"/>
        </w:rPr>
      </w:pPr>
    </w:p>
    <w:p w:rsidR="00E83D88" w:rsidRPr="00E83D88" w:rsidRDefault="00E83D88" w:rsidP="00417E68">
      <w:pPr>
        <w:spacing w:line="360" w:lineRule="auto"/>
        <w:jc w:val="both"/>
        <w:rPr>
          <w:sz w:val="22"/>
          <w:szCs w:val="22"/>
        </w:rPr>
      </w:pPr>
      <w:r>
        <w:rPr>
          <w:rStyle w:val="alb"/>
          <w:sz w:val="22"/>
          <w:szCs w:val="22"/>
        </w:rPr>
        <w:t>4</w:t>
      </w:r>
      <w:r w:rsidRPr="00E83D88">
        <w:rPr>
          <w:rStyle w:val="alb"/>
          <w:sz w:val="22"/>
          <w:szCs w:val="22"/>
        </w:rPr>
        <w:t xml:space="preserve">) </w:t>
      </w:r>
      <w:r w:rsidRPr="00E83D88">
        <w:rPr>
          <w:sz w:val="22"/>
          <w:szCs w:val="22"/>
        </w:rPr>
        <w:t>nie była</w:t>
      </w:r>
      <w:r>
        <w:rPr>
          <w:sz w:val="22"/>
          <w:szCs w:val="22"/>
        </w:rPr>
        <w:t>m/nie byłem</w:t>
      </w:r>
      <w:r w:rsidRPr="00E83D88">
        <w:rPr>
          <w:sz w:val="22"/>
          <w:szCs w:val="22"/>
        </w:rPr>
        <w:t xml:space="preserve"> karana</w:t>
      </w:r>
      <w:r>
        <w:rPr>
          <w:sz w:val="22"/>
          <w:szCs w:val="22"/>
        </w:rPr>
        <w:t>/y</w:t>
      </w:r>
      <w:r w:rsidRPr="00E83D88">
        <w:rPr>
          <w:sz w:val="22"/>
          <w:szCs w:val="22"/>
        </w:rPr>
        <w:t xml:space="preserve"> za umyślne przestępstwo lub umyślne przestępstwo skarbowe;</w:t>
      </w:r>
    </w:p>
    <w:p w:rsidR="00E83D88" w:rsidRDefault="00E83D88" w:rsidP="00417E68">
      <w:pPr>
        <w:spacing w:line="360" w:lineRule="auto"/>
        <w:jc w:val="both"/>
        <w:rPr>
          <w:rStyle w:val="alb"/>
          <w:sz w:val="22"/>
          <w:szCs w:val="22"/>
        </w:rPr>
      </w:pPr>
    </w:p>
    <w:p w:rsidR="00E83D88" w:rsidRPr="00E83D88" w:rsidRDefault="00E83D88" w:rsidP="00417E68">
      <w:pPr>
        <w:spacing w:line="360" w:lineRule="auto"/>
        <w:jc w:val="both"/>
        <w:rPr>
          <w:sz w:val="22"/>
          <w:szCs w:val="22"/>
        </w:rPr>
      </w:pPr>
      <w:r>
        <w:rPr>
          <w:rStyle w:val="alb"/>
          <w:sz w:val="22"/>
          <w:szCs w:val="22"/>
        </w:rPr>
        <w:t>5</w:t>
      </w:r>
      <w:r w:rsidRPr="00E83D88">
        <w:rPr>
          <w:rStyle w:val="alb"/>
          <w:sz w:val="22"/>
          <w:szCs w:val="22"/>
        </w:rPr>
        <w:t xml:space="preserve">) </w:t>
      </w:r>
      <w:r w:rsidRPr="00E83D88">
        <w:rPr>
          <w:sz w:val="22"/>
          <w:szCs w:val="22"/>
        </w:rPr>
        <w:t>posiada</w:t>
      </w:r>
      <w:r>
        <w:rPr>
          <w:sz w:val="22"/>
          <w:szCs w:val="22"/>
        </w:rPr>
        <w:t>m</w:t>
      </w:r>
      <w:r w:rsidRPr="00E83D88">
        <w:rPr>
          <w:sz w:val="22"/>
          <w:szCs w:val="22"/>
        </w:rPr>
        <w:t xml:space="preserve"> wyższe wykształcenie;</w:t>
      </w:r>
    </w:p>
    <w:p w:rsidR="00E83D88" w:rsidRDefault="00E83D88" w:rsidP="00417E68">
      <w:pPr>
        <w:spacing w:line="360" w:lineRule="auto"/>
        <w:jc w:val="both"/>
        <w:rPr>
          <w:rStyle w:val="alb"/>
          <w:sz w:val="22"/>
          <w:szCs w:val="22"/>
        </w:rPr>
      </w:pPr>
    </w:p>
    <w:p w:rsidR="00E83D88" w:rsidRPr="00E83D88" w:rsidRDefault="00E83D88" w:rsidP="00417E68">
      <w:pPr>
        <w:spacing w:line="360" w:lineRule="auto"/>
        <w:jc w:val="both"/>
        <w:rPr>
          <w:sz w:val="22"/>
          <w:szCs w:val="22"/>
        </w:rPr>
      </w:pPr>
      <w:r>
        <w:rPr>
          <w:rStyle w:val="alb"/>
          <w:sz w:val="22"/>
          <w:szCs w:val="22"/>
        </w:rPr>
        <w:t>6</w:t>
      </w:r>
      <w:r w:rsidRPr="00E83D88">
        <w:rPr>
          <w:rStyle w:val="alb"/>
          <w:sz w:val="22"/>
          <w:szCs w:val="22"/>
        </w:rPr>
        <w:t xml:space="preserve">) </w:t>
      </w:r>
      <w:r w:rsidRPr="00E83D88">
        <w:rPr>
          <w:sz w:val="22"/>
          <w:szCs w:val="22"/>
        </w:rPr>
        <w:t>posiada</w:t>
      </w:r>
      <w:r>
        <w:rPr>
          <w:sz w:val="22"/>
          <w:szCs w:val="22"/>
        </w:rPr>
        <w:t>m</w:t>
      </w:r>
      <w:r w:rsidRPr="00E83D88">
        <w:rPr>
          <w:sz w:val="22"/>
          <w:szCs w:val="22"/>
        </w:rPr>
        <w:t xml:space="preserve"> następujące kwalifikacje do przeprowadzania audytu wewnętrznego:</w:t>
      </w:r>
    </w:p>
    <w:p w:rsidR="00E83D88" w:rsidRPr="00E83D88" w:rsidRDefault="00E83D88" w:rsidP="00417E68">
      <w:pPr>
        <w:spacing w:line="360" w:lineRule="auto"/>
        <w:jc w:val="both"/>
        <w:rPr>
          <w:sz w:val="22"/>
          <w:szCs w:val="22"/>
        </w:rPr>
      </w:pPr>
      <w:r w:rsidRPr="00E83D88">
        <w:rPr>
          <w:rStyle w:val="alb"/>
          <w:sz w:val="22"/>
          <w:szCs w:val="22"/>
        </w:rPr>
        <w:t xml:space="preserve">a) </w:t>
      </w:r>
      <w:r w:rsidRPr="00E83D88">
        <w:rPr>
          <w:sz w:val="22"/>
          <w:szCs w:val="22"/>
        </w:rPr>
        <w:t xml:space="preserve">jeden z certyfikatów: </w:t>
      </w:r>
      <w:proofErr w:type="spellStart"/>
      <w:r w:rsidRPr="00E83D88">
        <w:rPr>
          <w:sz w:val="22"/>
          <w:szCs w:val="22"/>
        </w:rPr>
        <w:t>Certified</w:t>
      </w:r>
      <w:proofErr w:type="spellEnd"/>
      <w:r w:rsidRPr="00E83D88">
        <w:rPr>
          <w:sz w:val="22"/>
          <w:szCs w:val="22"/>
        </w:rPr>
        <w:t xml:space="preserve"> </w:t>
      </w:r>
      <w:proofErr w:type="spellStart"/>
      <w:r w:rsidRPr="00E83D88">
        <w:rPr>
          <w:sz w:val="22"/>
          <w:szCs w:val="22"/>
        </w:rPr>
        <w:t>Internal</w:t>
      </w:r>
      <w:proofErr w:type="spellEnd"/>
      <w:r w:rsidRPr="00E83D88">
        <w:rPr>
          <w:sz w:val="22"/>
          <w:szCs w:val="22"/>
        </w:rPr>
        <w:t xml:space="preserve"> Auditor (CIA), </w:t>
      </w:r>
      <w:proofErr w:type="spellStart"/>
      <w:r w:rsidRPr="00E83D88">
        <w:rPr>
          <w:sz w:val="22"/>
          <w:szCs w:val="22"/>
        </w:rPr>
        <w:t>Certified</w:t>
      </w:r>
      <w:proofErr w:type="spellEnd"/>
      <w:r w:rsidRPr="00E83D88">
        <w:rPr>
          <w:sz w:val="22"/>
          <w:szCs w:val="22"/>
        </w:rPr>
        <w:t xml:space="preserve"> </w:t>
      </w:r>
      <w:proofErr w:type="spellStart"/>
      <w:r w:rsidRPr="00E83D88">
        <w:rPr>
          <w:sz w:val="22"/>
          <w:szCs w:val="22"/>
        </w:rPr>
        <w:t>Government</w:t>
      </w:r>
      <w:proofErr w:type="spellEnd"/>
      <w:r w:rsidRPr="00E83D88">
        <w:rPr>
          <w:sz w:val="22"/>
          <w:szCs w:val="22"/>
        </w:rPr>
        <w:t xml:space="preserve"> Auditing Professional (CGAP), </w:t>
      </w:r>
      <w:proofErr w:type="spellStart"/>
      <w:r w:rsidRPr="00E83D88">
        <w:rPr>
          <w:sz w:val="22"/>
          <w:szCs w:val="22"/>
        </w:rPr>
        <w:t>Certified</w:t>
      </w:r>
      <w:proofErr w:type="spellEnd"/>
      <w:r w:rsidRPr="00E83D88">
        <w:rPr>
          <w:sz w:val="22"/>
          <w:szCs w:val="22"/>
        </w:rPr>
        <w:t xml:space="preserve"> Information Systems Auditor (CISA), </w:t>
      </w:r>
      <w:proofErr w:type="spellStart"/>
      <w:r w:rsidRPr="00E83D88">
        <w:rPr>
          <w:sz w:val="22"/>
          <w:szCs w:val="22"/>
        </w:rPr>
        <w:t>Association</w:t>
      </w:r>
      <w:proofErr w:type="spellEnd"/>
      <w:r w:rsidRPr="00E83D88">
        <w:rPr>
          <w:sz w:val="22"/>
          <w:szCs w:val="22"/>
        </w:rPr>
        <w:t xml:space="preserve"> of </w:t>
      </w:r>
      <w:proofErr w:type="spellStart"/>
      <w:r w:rsidRPr="00E83D88">
        <w:rPr>
          <w:sz w:val="22"/>
          <w:szCs w:val="22"/>
        </w:rPr>
        <w:t>Chartered</w:t>
      </w:r>
      <w:proofErr w:type="spellEnd"/>
      <w:r w:rsidRPr="00E83D88">
        <w:rPr>
          <w:sz w:val="22"/>
          <w:szCs w:val="22"/>
        </w:rPr>
        <w:t xml:space="preserve"> </w:t>
      </w:r>
      <w:proofErr w:type="spellStart"/>
      <w:r w:rsidRPr="00E83D88">
        <w:rPr>
          <w:sz w:val="22"/>
          <w:szCs w:val="22"/>
        </w:rPr>
        <w:t>Certified</w:t>
      </w:r>
      <w:proofErr w:type="spellEnd"/>
      <w:r w:rsidRPr="00E83D88">
        <w:rPr>
          <w:sz w:val="22"/>
          <w:szCs w:val="22"/>
        </w:rPr>
        <w:t xml:space="preserve"> </w:t>
      </w:r>
      <w:proofErr w:type="spellStart"/>
      <w:r w:rsidRPr="00E83D88">
        <w:rPr>
          <w:sz w:val="22"/>
          <w:szCs w:val="22"/>
        </w:rPr>
        <w:lastRenderedPageBreak/>
        <w:t>Accountants</w:t>
      </w:r>
      <w:proofErr w:type="spellEnd"/>
      <w:r w:rsidRPr="00E83D88">
        <w:rPr>
          <w:sz w:val="22"/>
          <w:szCs w:val="22"/>
        </w:rPr>
        <w:t xml:space="preserve"> (ACCA), </w:t>
      </w:r>
      <w:proofErr w:type="spellStart"/>
      <w:r w:rsidRPr="00E83D88">
        <w:rPr>
          <w:sz w:val="22"/>
          <w:szCs w:val="22"/>
        </w:rPr>
        <w:t>Certified</w:t>
      </w:r>
      <w:proofErr w:type="spellEnd"/>
      <w:r w:rsidRPr="00E83D88">
        <w:rPr>
          <w:sz w:val="22"/>
          <w:szCs w:val="22"/>
        </w:rPr>
        <w:t xml:space="preserve"> Fraud </w:t>
      </w:r>
      <w:proofErr w:type="spellStart"/>
      <w:r w:rsidRPr="00E83D88">
        <w:rPr>
          <w:sz w:val="22"/>
          <w:szCs w:val="22"/>
        </w:rPr>
        <w:t>Examiner</w:t>
      </w:r>
      <w:proofErr w:type="spellEnd"/>
      <w:r w:rsidRPr="00E83D88">
        <w:rPr>
          <w:sz w:val="22"/>
          <w:szCs w:val="22"/>
        </w:rPr>
        <w:t xml:space="preserve"> (CFE), </w:t>
      </w:r>
      <w:proofErr w:type="spellStart"/>
      <w:r w:rsidRPr="00E83D88">
        <w:rPr>
          <w:sz w:val="22"/>
          <w:szCs w:val="22"/>
        </w:rPr>
        <w:t>Certification</w:t>
      </w:r>
      <w:proofErr w:type="spellEnd"/>
      <w:r w:rsidRPr="00E83D88">
        <w:rPr>
          <w:sz w:val="22"/>
          <w:szCs w:val="22"/>
        </w:rPr>
        <w:t xml:space="preserve"> in Control </w:t>
      </w:r>
      <w:proofErr w:type="spellStart"/>
      <w:r w:rsidRPr="00E83D88">
        <w:rPr>
          <w:sz w:val="22"/>
          <w:szCs w:val="22"/>
        </w:rPr>
        <w:t>Self</w:t>
      </w:r>
      <w:proofErr w:type="spellEnd"/>
      <w:r w:rsidRPr="00E83D88">
        <w:rPr>
          <w:sz w:val="22"/>
          <w:szCs w:val="22"/>
        </w:rPr>
        <w:t xml:space="preserve"> </w:t>
      </w:r>
      <w:proofErr w:type="spellStart"/>
      <w:r w:rsidRPr="00E83D88">
        <w:rPr>
          <w:sz w:val="22"/>
          <w:szCs w:val="22"/>
        </w:rPr>
        <w:t>Assessment</w:t>
      </w:r>
      <w:proofErr w:type="spellEnd"/>
      <w:r w:rsidRPr="00E83D88">
        <w:rPr>
          <w:sz w:val="22"/>
          <w:szCs w:val="22"/>
        </w:rPr>
        <w:t xml:space="preserve"> (CCSA), </w:t>
      </w:r>
      <w:proofErr w:type="spellStart"/>
      <w:r w:rsidRPr="00E83D88">
        <w:rPr>
          <w:sz w:val="22"/>
          <w:szCs w:val="22"/>
        </w:rPr>
        <w:t>Certified</w:t>
      </w:r>
      <w:proofErr w:type="spellEnd"/>
      <w:r w:rsidRPr="00E83D88">
        <w:rPr>
          <w:sz w:val="22"/>
          <w:szCs w:val="22"/>
        </w:rPr>
        <w:t xml:space="preserve"> Financial Services Auditor (CFSA) lub </w:t>
      </w:r>
      <w:proofErr w:type="spellStart"/>
      <w:r w:rsidRPr="00E83D88">
        <w:rPr>
          <w:sz w:val="22"/>
          <w:szCs w:val="22"/>
        </w:rPr>
        <w:t>Chartered</w:t>
      </w:r>
      <w:proofErr w:type="spellEnd"/>
      <w:r w:rsidRPr="00E83D88">
        <w:rPr>
          <w:sz w:val="22"/>
          <w:szCs w:val="22"/>
        </w:rPr>
        <w:t xml:space="preserve"> Financial </w:t>
      </w:r>
      <w:proofErr w:type="spellStart"/>
      <w:r w:rsidRPr="00E83D88">
        <w:rPr>
          <w:sz w:val="22"/>
          <w:szCs w:val="22"/>
        </w:rPr>
        <w:t>Analyst</w:t>
      </w:r>
      <w:proofErr w:type="spellEnd"/>
      <w:r w:rsidRPr="00E83D88">
        <w:rPr>
          <w:sz w:val="22"/>
          <w:szCs w:val="22"/>
        </w:rPr>
        <w:t xml:space="preserve"> (CFA), lub</w:t>
      </w:r>
    </w:p>
    <w:p w:rsidR="00E83D88" w:rsidRPr="00E83D88" w:rsidRDefault="00E83D88" w:rsidP="00417E68">
      <w:pPr>
        <w:spacing w:line="360" w:lineRule="auto"/>
        <w:jc w:val="both"/>
        <w:rPr>
          <w:sz w:val="22"/>
          <w:szCs w:val="22"/>
        </w:rPr>
      </w:pPr>
      <w:r w:rsidRPr="00E83D88">
        <w:rPr>
          <w:rStyle w:val="alb"/>
          <w:sz w:val="22"/>
          <w:szCs w:val="22"/>
        </w:rPr>
        <w:t xml:space="preserve">b) </w:t>
      </w:r>
      <w:r w:rsidRPr="00E83D88">
        <w:rPr>
          <w:sz w:val="22"/>
          <w:szCs w:val="22"/>
        </w:rPr>
        <w:t>złożyła, w latach 2003-2006, z wynikiem pozytywnym egzamin na audytora wewnętrznego przed Komisją Egzaminacyjną powołaną przez Ministra Finansów, lub</w:t>
      </w:r>
    </w:p>
    <w:p w:rsidR="00E83D88" w:rsidRPr="00E83D88" w:rsidRDefault="00E83D88" w:rsidP="00417E68">
      <w:pPr>
        <w:spacing w:line="360" w:lineRule="auto"/>
        <w:jc w:val="both"/>
        <w:rPr>
          <w:sz w:val="22"/>
          <w:szCs w:val="22"/>
        </w:rPr>
      </w:pPr>
      <w:r w:rsidRPr="00E83D88">
        <w:rPr>
          <w:rStyle w:val="alb"/>
          <w:sz w:val="22"/>
          <w:szCs w:val="22"/>
        </w:rPr>
        <w:t xml:space="preserve">c) </w:t>
      </w:r>
      <w:r w:rsidRPr="00E83D88">
        <w:rPr>
          <w:sz w:val="22"/>
          <w:szCs w:val="22"/>
        </w:rPr>
        <w:t>uprawnienia biegłego rewidenta, lub</w:t>
      </w:r>
    </w:p>
    <w:p w:rsidR="00E83D88" w:rsidRDefault="00E83D88" w:rsidP="00417E68">
      <w:pPr>
        <w:spacing w:line="360" w:lineRule="auto"/>
        <w:jc w:val="both"/>
        <w:rPr>
          <w:sz w:val="22"/>
          <w:szCs w:val="22"/>
        </w:rPr>
      </w:pPr>
      <w:r w:rsidRPr="00E83D88">
        <w:rPr>
          <w:rStyle w:val="alb"/>
          <w:sz w:val="22"/>
          <w:szCs w:val="22"/>
        </w:rPr>
        <w:t xml:space="preserve">d) </w:t>
      </w:r>
      <w:r w:rsidRPr="00E83D88">
        <w:rPr>
          <w:sz w:val="22"/>
          <w:szCs w:val="22"/>
        </w:rPr>
        <w:t xml:space="preserve">dwuletnią praktykę w zakresie audytu wewnętrznego i legitymuje się dyplomem ukończenia studiów podyplomowych w zakresie audytu wewnętrznego, wydanym przez jednostkę organizacyjną, która w dniu wydania dyplomu była uprawniona, zgodnie z odrębnymi </w:t>
      </w:r>
      <w:r>
        <w:rPr>
          <w:sz w:val="22"/>
          <w:szCs w:val="22"/>
        </w:rPr>
        <w:t>ustawami</w:t>
      </w:r>
      <w:r w:rsidRPr="00E83D88">
        <w:rPr>
          <w:sz w:val="22"/>
          <w:szCs w:val="22"/>
        </w:rPr>
        <w:t xml:space="preserve"> do nadawania stopnia naukowego doktora </w:t>
      </w:r>
      <w:r w:rsidR="007A4D00">
        <w:rPr>
          <w:sz w:val="22"/>
          <w:szCs w:val="22"/>
        </w:rPr>
        <w:t xml:space="preserve">nauk ekonomicznych lub prawnych, </w:t>
      </w:r>
    </w:p>
    <w:p w:rsidR="007A4D00" w:rsidRDefault="007A4D00" w:rsidP="007A4D00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7) posiadam doświadczenie w przeprowadzeniu audytu w jednostkach sektora finansów publicznych, potwierdzone przynajmniej sześcioma zadaniami audytowymi w jednostkach samorządu terytorialnego, tj. </w:t>
      </w:r>
      <w:r w:rsidR="00773ABB">
        <w:rPr>
          <w:sz w:val="22"/>
          <w:szCs w:val="22"/>
        </w:rPr>
        <w:tab/>
        <w:t xml:space="preserve">1) </w:t>
      </w:r>
      <w:r>
        <w:rPr>
          <w:sz w:val="22"/>
          <w:szCs w:val="22"/>
        </w:rPr>
        <w:t>………………………………………….</w:t>
      </w:r>
      <w:r w:rsidR="00773ABB">
        <w:rPr>
          <w:sz w:val="22"/>
          <w:szCs w:val="22"/>
        </w:rPr>
        <w:t>,  2) ………………………………………….,</w:t>
      </w:r>
    </w:p>
    <w:p w:rsidR="00773ABB" w:rsidRDefault="00773ABB" w:rsidP="00773ABB">
      <w:pPr>
        <w:spacing w:line="360" w:lineRule="auto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3) ………………………………………….,  4) ………………………………………….,</w:t>
      </w:r>
    </w:p>
    <w:p w:rsidR="00773ABB" w:rsidRDefault="00773ABB" w:rsidP="00773ABB">
      <w:pPr>
        <w:spacing w:line="360" w:lineRule="auto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5) ………………………………………….,  6) ………………………………………….,</w:t>
      </w:r>
    </w:p>
    <w:p w:rsidR="007A4D00" w:rsidRPr="00773ABB" w:rsidRDefault="007A4D00" w:rsidP="00773ABB">
      <w:pPr>
        <w:spacing w:line="360" w:lineRule="auto"/>
        <w:jc w:val="center"/>
        <w:rPr>
          <w:i/>
          <w:sz w:val="18"/>
          <w:szCs w:val="18"/>
        </w:rPr>
      </w:pPr>
      <w:r w:rsidRPr="00773ABB">
        <w:rPr>
          <w:i/>
          <w:sz w:val="18"/>
          <w:szCs w:val="18"/>
        </w:rPr>
        <w:t>(wskazać jednostki samorządu terytorialnego, w których Wykonawca prowadził zadania audytowe).</w:t>
      </w:r>
    </w:p>
    <w:p w:rsidR="007A4D00" w:rsidRPr="00E83D88" w:rsidRDefault="007A4D00" w:rsidP="00417E68">
      <w:pPr>
        <w:spacing w:line="360" w:lineRule="auto"/>
        <w:jc w:val="both"/>
        <w:rPr>
          <w:sz w:val="22"/>
          <w:szCs w:val="22"/>
        </w:rPr>
      </w:pPr>
    </w:p>
    <w:p w:rsidR="00AD1D9C" w:rsidRDefault="00AD1D9C" w:rsidP="00417E68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Akceptuję  warunki realizacji zamówienia określone w zapytaniu ofertowym oraz wzorzec umowy.</w:t>
      </w:r>
    </w:p>
    <w:p w:rsidR="00AD1D9C" w:rsidRDefault="00AD1D9C" w:rsidP="00417E68">
      <w:pPr>
        <w:spacing w:line="360" w:lineRule="auto"/>
        <w:jc w:val="both"/>
        <w:rPr>
          <w:sz w:val="22"/>
          <w:szCs w:val="22"/>
        </w:rPr>
      </w:pPr>
    </w:p>
    <w:p w:rsidR="00AD1D9C" w:rsidRDefault="00AD1D9C" w:rsidP="00417E68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</w:t>
      </w:r>
    </w:p>
    <w:p w:rsidR="00AD1D9C" w:rsidRDefault="00AD1D9C" w:rsidP="00417E68">
      <w:pPr>
        <w:spacing w:line="360" w:lineRule="auto"/>
        <w:jc w:val="both"/>
        <w:rPr>
          <w:sz w:val="22"/>
          <w:szCs w:val="22"/>
        </w:rPr>
      </w:pPr>
    </w:p>
    <w:p w:rsidR="00AD1D9C" w:rsidRDefault="00AD1D9C" w:rsidP="00417E68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....................................................................</w:t>
      </w:r>
    </w:p>
    <w:p w:rsidR="00AD1D9C" w:rsidRDefault="00AD1D9C" w:rsidP="00417E68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podpis </w:t>
      </w:r>
      <w:r w:rsidR="00F874C5">
        <w:rPr>
          <w:sz w:val="22"/>
          <w:szCs w:val="22"/>
        </w:rPr>
        <w:t>Wykonawcy</w:t>
      </w:r>
    </w:p>
    <w:p w:rsidR="00AD1D9C" w:rsidRDefault="00AD1D9C" w:rsidP="00AD1D9C">
      <w:pPr>
        <w:jc w:val="both"/>
        <w:rPr>
          <w:sz w:val="22"/>
          <w:szCs w:val="22"/>
        </w:rPr>
      </w:pPr>
    </w:p>
    <w:p w:rsidR="00AD1D9C" w:rsidRDefault="00AD1D9C" w:rsidP="00AD1D9C">
      <w:pPr>
        <w:pBdr>
          <w:bottom w:val="single" w:sz="6" w:space="1" w:color="auto"/>
        </w:pBdr>
        <w:rPr>
          <w:lang w:eastAsia="en-US"/>
        </w:rPr>
      </w:pPr>
    </w:p>
    <w:p w:rsidR="00AD1D9C" w:rsidRPr="00AD1D9C" w:rsidRDefault="00AD1D9C" w:rsidP="00AD1D9C">
      <w:pPr>
        <w:spacing w:line="276" w:lineRule="auto"/>
        <w:jc w:val="both"/>
        <w:rPr>
          <w:i/>
          <w:sz w:val="18"/>
          <w:szCs w:val="18"/>
        </w:rPr>
      </w:pPr>
      <w:r w:rsidRPr="00AD1D9C">
        <w:rPr>
          <w:i/>
          <w:sz w:val="18"/>
          <w:szCs w:val="18"/>
        </w:rPr>
        <w:t xml:space="preserve">Zgodnie z art. 13 ust. 1 Ogólnego Rozporządzenia o Ochronie Danych (RODO) informujemy, że: </w:t>
      </w:r>
    </w:p>
    <w:p w:rsidR="00AD1D9C" w:rsidRPr="00AD1D9C" w:rsidRDefault="00AD1D9C" w:rsidP="00AD1D9C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AD1D9C">
        <w:rPr>
          <w:rFonts w:ascii="Times New Roman" w:hAnsi="Times New Roman" w:cs="Times New Roman"/>
          <w:i/>
          <w:sz w:val="18"/>
          <w:szCs w:val="18"/>
        </w:rPr>
        <w:t xml:space="preserve">administratorem danych osobowych </w:t>
      </w:r>
      <w:r w:rsidRPr="002C6692">
        <w:rPr>
          <w:rFonts w:ascii="Times New Roman" w:hAnsi="Times New Roman" w:cs="Times New Roman"/>
          <w:i/>
          <w:sz w:val="18"/>
          <w:szCs w:val="18"/>
        </w:rPr>
        <w:t>Wykonawców lub Zleceniobiorców</w:t>
      </w:r>
      <w:r w:rsidRPr="00AD1D9C">
        <w:rPr>
          <w:rFonts w:ascii="Times New Roman" w:hAnsi="Times New Roman" w:cs="Times New Roman"/>
          <w:i/>
          <w:sz w:val="18"/>
          <w:szCs w:val="18"/>
        </w:rPr>
        <w:t xml:space="preserve"> jest Starostwo Powiatowe w Pułtusku, adres: ul. Marii Skłodowskiej-Curie 11, 06-100 Pułtusk;</w:t>
      </w:r>
    </w:p>
    <w:p w:rsidR="00AD1D9C" w:rsidRPr="00AD1D9C" w:rsidRDefault="00AD1D9C" w:rsidP="00AD1D9C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AD1D9C">
        <w:rPr>
          <w:rFonts w:ascii="Times New Roman" w:hAnsi="Times New Roman" w:cs="Times New Roman"/>
          <w:i/>
          <w:sz w:val="18"/>
          <w:szCs w:val="18"/>
        </w:rPr>
        <w:t xml:space="preserve">administrator wyznaczył Inspektora Ochrony Danych, z którym mogą się Państwo kontaktować w sprawach przetwarzania Państwa danych osobowych za pośrednictwem poczty elektronicznej: </w:t>
      </w:r>
      <w:hyperlink r:id="rId9" w:history="1">
        <w:r w:rsidRPr="00AD1D9C">
          <w:rPr>
            <w:rStyle w:val="Hipercze"/>
            <w:rFonts w:ascii="Times New Roman" w:hAnsi="Times New Roman" w:cs="Times New Roman"/>
            <w:sz w:val="18"/>
            <w:szCs w:val="18"/>
          </w:rPr>
          <w:t xml:space="preserve"> </w:t>
        </w:r>
        <w:hyperlink r:id="rId10" w:history="1">
          <w:r w:rsidRPr="00AD1D9C">
            <w:rPr>
              <w:rStyle w:val="Hipercze"/>
              <w:rFonts w:ascii="Times New Roman" w:hAnsi="Times New Roman" w:cs="Times New Roman"/>
              <w:i/>
              <w:color w:val="000000"/>
              <w:sz w:val="18"/>
              <w:szCs w:val="18"/>
              <w:shd w:val="clear" w:color="auto" w:fill="FFFFFF"/>
            </w:rPr>
            <w:t>iod@powiatpultuski.pl;</w:t>
          </w:r>
        </w:hyperlink>
      </w:hyperlink>
    </w:p>
    <w:p w:rsidR="00AD1D9C" w:rsidRPr="00AD1D9C" w:rsidRDefault="00AD1D9C" w:rsidP="00AD1D9C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AD1D9C">
        <w:rPr>
          <w:rFonts w:ascii="Times New Roman" w:hAnsi="Times New Roman" w:cs="Times New Roman"/>
          <w:i/>
          <w:sz w:val="18"/>
          <w:szCs w:val="18"/>
        </w:rPr>
        <w:t xml:space="preserve">administrator będzie przetwarzał Państwa dane osobowe na podstawie art. 6 ust. 1 lit. b) RODO, tj. </w:t>
      </w:r>
      <w:r w:rsidRPr="00AD1D9C">
        <w:rPr>
          <w:rFonts w:ascii="Times New Roman" w:eastAsia="Arial" w:hAnsi="Times New Roman" w:cs="Times New Roman"/>
          <w:i/>
          <w:sz w:val="18"/>
          <w:szCs w:val="18"/>
        </w:rPr>
        <w:t>przetwarzanie jest niezbędne w celu wykonania umowy, której stroną jest osoba, której dane dotyczą, lub do podjęcia działań na żądanie osoby, której dane dotyczą, przed zawarciem umowy</w:t>
      </w:r>
      <w:r w:rsidRPr="00AD1D9C">
        <w:rPr>
          <w:rFonts w:ascii="Times New Roman" w:hAnsi="Times New Roman" w:cs="Times New Roman"/>
          <w:i/>
          <w:sz w:val="18"/>
          <w:szCs w:val="18"/>
        </w:rPr>
        <w:t>;</w:t>
      </w:r>
    </w:p>
    <w:p w:rsidR="00AD1D9C" w:rsidRPr="00AD1D9C" w:rsidRDefault="00AD1D9C" w:rsidP="00AD1D9C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AD1D9C">
        <w:rPr>
          <w:rFonts w:ascii="Times New Roman" w:hAnsi="Times New Roman" w:cs="Times New Roman"/>
          <w:i/>
          <w:sz w:val="18"/>
          <w:szCs w:val="18"/>
        </w:rPr>
        <w:t>dane osobowe mogą być udostępnione innym uprawnionym podmiotom, na podstawie przepisów prawa, a także na rzecz podmiotów, z którymi administrator zawarł umowę w związku z realizacją usług na rzecz administratora (np. kancelarią prawną, dostawcą oprogramowania, zewnętrznym audytorem, zleceniobiorcą świadczącym usługę z zakresu ochrony danych osobowych)</w:t>
      </w:r>
      <w:r w:rsidRPr="00AD1D9C">
        <w:rPr>
          <w:rFonts w:ascii="Times New Roman" w:hAnsi="Times New Roman" w:cs="Times New Roman"/>
          <w:sz w:val="18"/>
          <w:szCs w:val="18"/>
        </w:rPr>
        <w:t>;</w:t>
      </w:r>
    </w:p>
    <w:p w:rsidR="00AD1D9C" w:rsidRPr="00AD1D9C" w:rsidRDefault="00AD1D9C" w:rsidP="00AD1D9C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AD1D9C">
        <w:rPr>
          <w:rFonts w:ascii="Times New Roman" w:hAnsi="Times New Roman" w:cs="Times New Roman"/>
          <w:i/>
          <w:sz w:val="18"/>
          <w:szCs w:val="18"/>
        </w:rPr>
        <w:t>administrator nie zamierza przekazywać Państwa danych osobowych do państwa trzeciego lub organizacji międzynarodowej;</w:t>
      </w:r>
    </w:p>
    <w:p w:rsidR="00AD1D9C" w:rsidRPr="00AD1D9C" w:rsidRDefault="00AD1D9C" w:rsidP="00AD1D9C">
      <w:pPr>
        <w:pStyle w:val="Akapitzlist"/>
        <w:numPr>
          <w:ilvl w:val="0"/>
          <w:numId w:val="1"/>
        </w:numPr>
        <w:spacing w:after="200" w:line="276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AD1D9C">
        <w:rPr>
          <w:rFonts w:ascii="Times New Roman" w:hAnsi="Times New Roman" w:cs="Times New Roman"/>
          <w:i/>
          <w:sz w:val="18"/>
          <w:szCs w:val="18"/>
        </w:rPr>
        <w:t>mają Państwo prawo uzyskać kopię swoich danych osobowych w siedzibie administratora.</w:t>
      </w:r>
    </w:p>
    <w:p w:rsidR="00AD1D9C" w:rsidRPr="00AD1D9C" w:rsidRDefault="00AD1D9C" w:rsidP="00AD1D9C">
      <w:pPr>
        <w:spacing w:line="276" w:lineRule="auto"/>
        <w:jc w:val="both"/>
        <w:rPr>
          <w:i/>
          <w:sz w:val="18"/>
          <w:szCs w:val="18"/>
        </w:rPr>
      </w:pPr>
      <w:r w:rsidRPr="00AD1D9C">
        <w:rPr>
          <w:i/>
          <w:sz w:val="18"/>
          <w:szCs w:val="18"/>
        </w:rPr>
        <w:t>Dodatkowo zgodnie z art. 13 ust. 2 RODO informujemy, że:</w:t>
      </w:r>
    </w:p>
    <w:p w:rsidR="00AD1D9C" w:rsidRPr="00AD1D9C" w:rsidRDefault="00AD1D9C" w:rsidP="00AD1D9C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i/>
          <w:color w:val="FF0000"/>
          <w:sz w:val="18"/>
          <w:szCs w:val="18"/>
        </w:rPr>
      </w:pPr>
      <w:r w:rsidRPr="00AD1D9C">
        <w:rPr>
          <w:rFonts w:ascii="Times New Roman" w:hAnsi="Times New Roman" w:cs="Times New Roman"/>
          <w:i/>
          <w:sz w:val="18"/>
          <w:szCs w:val="18"/>
        </w:rPr>
        <w:t>Państwa dane osobowe będą przechowywane do momentu upływu okresu przedawnienia wynikającego z ustawy z dnia 23 kwietnia 1964 r. Kodeks cywilny</w:t>
      </w:r>
      <w:r w:rsidRPr="00AD1D9C">
        <w:rPr>
          <w:rFonts w:ascii="Times New Roman" w:eastAsia="Calibri" w:hAnsi="Times New Roman" w:cs="Times New Roman"/>
          <w:i/>
          <w:sz w:val="18"/>
          <w:szCs w:val="18"/>
        </w:rPr>
        <w:t>;</w:t>
      </w:r>
    </w:p>
    <w:p w:rsidR="00AD1D9C" w:rsidRPr="00AD1D9C" w:rsidRDefault="00AD1D9C" w:rsidP="00AD1D9C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i/>
          <w:color w:val="FF0000"/>
          <w:sz w:val="18"/>
          <w:szCs w:val="18"/>
        </w:rPr>
      </w:pPr>
      <w:r w:rsidRPr="00AD1D9C">
        <w:rPr>
          <w:rFonts w:ascii="Times New Roman" w:hAnsi="Times New Roman" w:cs="Times New Roman"/>
          <w:i/>
          <w:sz w:val="18"/>
          <w:szCs w:val="18"/>
        </w:rPr>
        <w:t>przysługuje Państwu prawo dostępu do treści swoich danych, ich sprostowania lub ograniczenia przetwarzania, a także prawo do wniesienia sprzeciwu wobec przetwarzania, prawo do przeniesienia danych</w:t>
      </w:r>
      <w:r w:rsidRPr="00AD1D9C">
        <w:rPr>
          <w:rFonts w:ascii="Times New Roman" w:hAnsi="Times New Roman" w:cs="Times New Roman"/>
          <w:sz w:val="18"/>
          <w:szCs w:val="18"/>
        </w:rPr>
        <w:t xml:space="preserve"> </w:t>
      </w:r>
      <w:r w:rsidRPr="00AD1D9C">
        <w:rPr>
          <w:rFonts w:ascii="Times New Roman" w:hAnsi="Times New Roman" w:cs="Times New Roman"/>
          <w:i/>
          <w:sz w:val="18"/>
          <w:szCs w:val="18"/>
        </w:rPr>
        <w:t>oraz prawo do wniesienia skargi do organu nadzorczego</w:t>
      </w:r>
      <w:r w:rsidRPr="00AD1D9C">
        <w:rPr>
          <w:rFonts w:ascii="Times New Roman" w:hAnsi="Times New Roman" w:cs="Times New Roman"/>
          <w:sz w:val="18"/>
          <w:szCs w:val="18"/>
        </w:rPr>
        <w:t>;</w:t>
      </w:r>
    </w:p>
    <w:p w:rsidR="00AD1D9C" w:rsidRPr="00AD1D9C" w:rsidRDefault="00AD1D9C" w:rsidP="00AD1D9C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i/>
          <w:color w:val="FF0000"/>
          <w:sz w:val="18"/>
          <w:szCs w:val="18"/>
        </w:rPr>
      </w:pPr>
      <w:r w:rsidRPr="00AD1D9C">
        <w:rPr>
          <w:rFonts w:ascii="Times New Roman" w:hAnsi="Times New Roman" w:cs="Times New Roman"/>
          <w:i/>
          <w:sz w:val="18"/>
          <w:szCs w:val="18"/>
        </w:rPr>
        <w:lastRenderedPageBreak/>
        <w:t>podanie danych osobowych jest dobrowolne, jednakże niezbędne do zawarcia umowy. Konsekwencją niepodania danych osobowych będzie brak realizacji umowy;</w:t>
      </w:r>
    </w:p>
    <w:p w:rsidR="00AD1D9C" w:rsidRPr="001B48F7" w:rsidRDefault="00AD1D9C" w:rsidP="00AD1D9C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i/>
          <w:color w:val="FF0000"/>
          <w:sz w:val="18"/>
          <w:szCs w:val="18"/>
        </w:rPr>
      </w:pPr>
      <w:r w:rsidRPr="00AD1D9C">
        <w:rPr>
          <w:rFonts w:ascii="Times New Roman" w:hAnsi="Times New Roman" w:cs="Times New Roman"/>
          <w:i/>
          <w:sz w:val="18"/>
          <w:szCs w:val="18"/>
        </w:rPr>
        <w:t>administrator nie podejmuje decyzji w sposób zautomatyzowany w oparciu o Państwa dane osobowe.</w:t>
      </w:r>
    </w:p>
    <w:p w:rsidR="001B48F7" w:rsidRPr="001B48F7" w:rsidRDefault="001B48F7" w:rsidP="001B48F7">
      <w:pPr>
        <w:spacing w:line="276" w:lineRule="auto"/>
        <w:jc w:val="both"/>
        <w:rPr>
          <w:i/>
          <w:sz w:val="18"/>
          <w:szCs w:val="18"/>
        </w:rPr>
      </w:pPr>
    </w:p>
    <w:p w:rsidR="001B48F7" w:rsidRPr="001B48F7" w:rsidRDefault="001B48F7" w:rsidP="001B48F7">
      <w:pPr>
        <w:spacing w:line="276" w:lineRule="auto"/>
        <w:jc w:val="both"/>
        <w:rPr>
          <w:i/>
          <w:sz w:val="18"/>
          <w:szCs w:val="18"/>
        </w:rPr>
      </w:pPr>
    </w:p>
    <w:p w:rsidR="001B48F7" w:rsidRPr="001B48F7" w:rsidRDefault="001B48F7" w:rsidP="001B48F7">
      <w:pPr>
        <w:spacing w:line="276" w:lineRule="auto"/>
        <w:jc w:val="both"/>
        <w:rPr>
          <w:i/>
          <w:sz w:val="18"/>
          <w:szCs w:val="18"/>
        </w:rPr>
      </w:pPr>
      <w:r w:rsidRPr="001B48F7">
        <w:rPr>
          <w:i/>
          <w:sz w:val="18"/>
          <w:szCs w:val="18"/>
        </w:rPr>
        <w:t xml:space="preserve">* niepotrzebne skreślić </w:t>
      </w:r>
    </w:p>
    <w:p w:rsidR="0039016E" w:rsidRDefault="00281C91" w:rsidP="002E748E">
      <w:pPr>
        <w:suppressAutoHyphens w:val="0"/>
        <w:spacing w:after="160" w:line="259" w:lineRule="auto"/>
        <w:rPr>
          <w:sz w:val="22"/>
          <w:szCs w:val="22"/>
        </w:rPr>
      </w:pPr>
      <w:r>
        <w:br w:type="page"/>
      </w:r>
      <w:r w:rsidR="002E748E">
        <w:lastRenderedPageBreak/>
        <w:t>OR</w:t>
      </w:r>
      <w:r w:rsidR="0039016E" w:rsidRPr="0039016E">
        <w:rPr>
          <w:sz w:val="22"/>
          <w:szCs w:val="22"/>
        </w:rPr>
        <w:t>.2600.</w:t>
      </w:r>
      <w:r w:rsidR="005D0A59">
        <w:rPr>
          <w:sz w:val="22"/>
          <w:szCs w:val="22"/>
        </w:rPr>
        <w:t xml:space="preserve"> </w:t>
      </w:r>
      <w:r w:rsidR="00E13F12">
        <w:rPr>
          <w:sz w:val="22"/>
          <w:szCs w:val="22"/>
        </w:rPr>
        <w:t>13</w:t>
      </w:r>
      <w:r w:rsidR="001B48F7">
        <w:rPr>
          <w:sz w:val="22"/>
          <w:szCs w:val="22"/>
        </w:rPr>
        <w:t xml:space="preserve"> </w:t>
      </w:r>
      <w:r w:rsidR="005D0A59">
        <w:rPr>
          <w:sz w:val="22"/>
          <w:szCs w:val="22"/>
        </w:rPr>
        <w:t>.2020</w:t>
      </w:r>
    </w:p>
    <w:p w:rsidR="003E09F0" w:rsidRPr="0039016E" w:rsidRDefault="003E09F0" w:rsidP="002E748E">
      <w:pPr>
        <w:suppressAutoHyphens w:val="0"/>
        <w:spacing w:after="160" w:line="259" w:lineRule="auto"/>
        <w:rPr>
          <w:sz w:val="22"/>
          <w:szCs w:val="22"/>
        </w:rPr>
      </w:pPr>
    </w:p>
    <w:p w:rsidR="0039016E" w:rsidRPr="0039016E" w:rsidRDefault="0039016E" w:rsidP="002C6692">
      <w:pPr>
        <w:spacing w:line="360" w:lineRule="auto"/>
        <w:jc w:val="center"/>
        <w:rPr>
          <w:sz w:val="22"/>
          <w:szCs w:val="22"/>
        </w:rPr>
      </w:pPr>
      <w:r w:rsidRPr="0039016E">
        <w:rPr>
          <w:sz w:val="22"/>
          <w:szCs w:val="22"/>
        </w:rPr>
        <w:t>Umowa Nr …./20</w:t>
      </w:r>
      <w:r w:rsidR="005D0A59">
        <w:rPr>
          <w:sz w:val="22"/>
          <w:szCs w:val="22"/>
        </w:rPr>
        <w:t>20 - wzór</w:t>
      </w:r>
    </w:p>
    <w:p w:rsidR="0039016E" w:rsidRPr="0039016E" w:rsidRDefault="0039016E" w:rsidP="002C6692">
      <w:pPr>
        <w:spacing w:line="360" w:lineRule="auto"/>
        <w:jc w:val="center"/>
        <w:rPr>
          <w:sz w:val="22"/>
          <w:szCs w:val="22"/>
        </w:rPr>
      </w:pPr>
      <w:r w:rsidRPr="0039016E">
        <w:rPr>
          <w:sz w:val="22"/>
          <w:szCs w:val="22"/>
        </w:rPr>
        <w:t xml:space="preserve">zawarta w dniu </w:t>
      </w:r>
      <w:r w:rsidR="000F53D4">
        <w:rPr>
          <w:sz w:val="22"/>
          <w:szCs w:val="22"/>
        </w:rPr>
        <w:t>……………</w:t>
      </w:r>
      <w:r w:rsidRPr="0039016E">
        <w:rPr>
          <w:sz w:val="22"/>
          <w:szCs w:val="22"/>
        </w:rPr>
        <w:t>.</w:t>
      </w:r>
      <w:r w:rsidR="005D0A59">
        <w:rPr>
          <w:sz w:val="22"/>
          <w:szCs w:val="22"/>
        </w:rPr>
        <w:t>2020r.</w:t>
      </w:r>
      <w:r w:rsidRPr="0039016E">
        <w:rPr>
          <w:sz w:val="22"/>
          <w:szCs w:val="22"/>
        </w:rPr>
        <w:t xml:space="preserve"> w Pułtusku</w:t>
      </w:r>
    </w:p>
    <w:p w:rsidR="00D9305E" w:rsidRDefault="0039016E" w:rsidP="002C6692">
      <w:pPr>
        <w:spacing w:line="360" w:lineRule="auto"/>
        <w:jc w:val="both"/>
        <w:rPr>
          <w:sz w:val="22"/>
          <w:szCs w:val="22"/>
        </w:rPr>
      </w:pPr>
      <w:r w:rsidRPr="0039016E">
        <w:rPr>
          <w:sz w:val="22"/>
          <w:szCs w:val="22"/>
        </w:rPr>
        <w:t xml:space="preserve">pomiędzy Powiatem </w:t>
      </w:r>
      <w:r>
        <w:rPr>
          <w:sz w:val="22"/>
          <w:szCs w:val="22"/>
        </w:rPr>
        <w:t>Pułtuskim</w:t>
      </w:r>
      <w:r w:rsidR="00D9305E">
        <w:rPr>
          <w:sz w:val="22"/>
          <w:szCs w:val="22"/>
        </w:rPr>
        <w:t>, ul. Marii Skłodowskiej – Curie 11,06-100 Pułtusk, NIP: 568-16-18-062</w:t>
      </w:r>
    </w:p>
    <w:p w:rsidR="0039016E" w:rsidRPr="0039016E" w:rsidRDefault="00E13F12" w:rsidP="002C669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Jednostka Organizacyjna: </w:t>
      </w:r>
      <w:r w:rsidR="0039016E">
        <w:rPr>
          <w:sz w:val="22"/>
          <w:szCs w:val="22"/>
        </w:rPr>
        <w:t>Starostwo Powiatowe w Pułtusku</w:t>
      </w:r>
    </w:p>
    <w:p w:rsidR="0039016E" w:rsidRPr="0039016E" w:rsidRDefault="0039016E" w:rsidP="002C6692">
      <w:pPr>
        <w:spacing w:line="360" w:lineRule="auto"/>
        <w:jc w:val="both"/>
        <w:rPr>
          <w:sz w:val="22"/>
          <w:szCs w:val="22"/>
        </w:rPr>
      </w:pPr>
      <w:r w:rsidRPr="0039016E">
        <w:rPr>
          <w:sz w:val="22"/>
          <w:szCs w:val="22"/>
        </w:rPr>
        <w:t>z siedzibą w Pułtusku, ul. Marii Skłodowskiej – Curie 11</w:t>
      </w:r>
    </w:p>
    <w:p w:rsidR="0039016E" w:rsidRPr="0039016E" w:rsidRDefault="00542C7A" w:rsidP="002C669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w imieniu którego działa Jan Zalewski</w:t>
      </w:r>
      <w:r w:rsidR="0039016E" w:rsidRPr="0039016E">
        <w:rPr>
          <w:sz w:val="22"/>
          <w:szCs w:val="22"/>
        </w:rPr>
        <w:t xml:space="preserve"> – Starost</w:t>
      </w:r>
      <w:r>
        <w:rPr>
          <w:sz w:val="22"/>
          <w:szCs w:val="22"/>
        </w:rPr>
        <w:t>a Pułtuski</w:t>
      </w:r>
    </w:p>
    <w:p w:rsidR="0039016E" w:rsidRPr="0039016E" w:rsidRDefault="0039016E" w:rsidP="002C6692">
      <w:pPr>
        <w:spacing w:line="360" w:lineRule="auto"/>
        <w:jc w:val="both"/>
        <w:rPr>
          <w:sz w:val="22"/>
          <w:szCs w:val="22"/>
        </w:rPr>
      </w:pPr>
      <w:r w:rsidRPr="0039016E">
        <w:rPr>
          <w:sz w:val="22"/>
          <w:szCs w:val="22"/>
        </w:rPr>
        <w:t>zwanym dalej „Zamawiającym”</w:t>
      </w:r>
    </w:p>
    <w:p w:rsidR="0039016E" w:rsidRPr="0039016E" w:rsidRDefault="0039016E" w:rsidP="002C6692">
      <w:pPr>
        <w:spacing w:line="360" w:lineRule="auto"/>
        <w:jc w:val="both"/>
        <w:rPr>
          <w:b/>
          <w:bCs/>
          <w:i/>
          <w:iCs/>
          <w:sz w:val="22"/>
          <w:szCs w:val="22"/>
        </w:rPr>
      </w:pPr>
      <w:r w:rsidRPr="0039016E">
        <w:rPr>
          <w:b/>
          <w:bCs/>
          <w:i/>
          <w:iCs/>
          <w:sz w:val="22"/>
          <w:szCs w:val="22"/>
        </w:rPr>
        <w:t>a</w:t>
      </w:r>
    </w:p>
    <w:p w:rsidR="0039016E" w:rsidRPr="0039016E" w:rsidRDefault="0039016E" w:rsidP="002C669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…………</w:t>
      </w:r>
    </w:p>
    <w:p w:rsidR="0039016E" w:rsidRDefault="0039016E" w:rsidP="002C6692">
      <w:pPr>
        <w:spacing w:line="360" w:lineRule="auto"/>
        <w:jc w:val="both"/>
        <w:rPr>
          <w:sz w:val="22"/>
          <w:szCs w:val="22"/>
        </w:rPr>
      </w:pPr>
      <w:r w:rsidRPr="0039016E">
        <w:rPr>
          <w:sz w:val="22"/>
          <w:szCs w:val="22"/>
        </w:rPr>
        <w:t>zwanym dalej „Wykonawcą”.</w:t>
      </w:r>
    </w:p>
    <w:p w:rsidR="00883EEE" w:rsidRPr="0039016E" w:rsidRDefault="00883EEE" w:rsidP="002C669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Zamawiający i Wykonawca zwani są dalej łącznie </w:t>
      </w:r>
      <w:r w:rsidRPr="00883EEE">
        <w:rPr>
          <w:b/>
          <w:bCs/>
          <w:sz w:val="22"/>
          <w:szCs w:val="22"/>
        </w:rPr>
        <w:t>„Stronami”,</w:t>
      </w:r>
      <w:r>
        <w:rPr>
          <w:sz w:val="22"/>
          <w:szCs w:val="22"/>
        </w:rPr>
        <w:t xml:space="preserve"> a każde z nich z osobna także </w:t>
      </w:r>
      <w:r w:rsidRPr="00883EEE">
        <w:rPr>
          <w:b/>
          <w:bCs/>
          <w:sz w:val="22"/>
          <w:szCs w:val="22"/>
        </w:rPr>
        <w:t xml:space="preserve">„Stroną”. </w:t>
      </w:r>
    </w:p>
    <w:p w:rsidR="0039016E" w:rsidRDefault="0039016E" w:rsidP="002C6692">
      <w:pPr>
        <w:spacing w:line="360" w:lineRule="auto"/>
        <w:jc w:val="both"/>
        <w:rPr>
          <w:sz w:val="22"/>
          <w:szCs w:val="22"/>
        </w:rPr>
      </w:pPr>
      <w:r w:rsidRPr="0039016E">
        <w:rPr>
          <w:sz w:val="22"/>
          <w:szCs w:val="22"/>
        </w:rPr>
        <w:tab/>
        <w:t>Na podstawie art. 4 pkt 8 ustawy z dnia 29 stycznia 2004r. Prawo zamówień publicznych (Dz.U. z 201</w:t>
      </w:r>
      <w:r>
        <w:rPr>
          <w:sz w:val="22"/>
          <w:szCs w:val="22"/>
        </w:rPr>
        <w:t>9</w:t>
      </w:r>
      <w:r w:rsidRPr="0039016E">
        <w:rPr>
          <w:sz w:val="22"/>
          <w:szCs w:val="22"/>
        </w:rPr>
        <w:t>r. poz. 1</w:t>
      </w:r>
      <w:r>
        <w:rPr>
          <w:sz w:val="22"/>
          <w:szCs w:val="22"/>
        </w:rPr>
        <w:t>843</w:t>
      </w:r>
      <w:r w:rsidR="00D9305E">
        <w:rPr>
          <w:sz w:val="22"/>
          <w:szCs w:val="22"/>
        </w:rPr>
        <w:t>, ze zm.</w:t>
      </w:r>
      <w:r w:rsidRPr="0039016E">
        <w:rPr>
          <w:sz w:val="22"/>
          <w:szCs w:val="22"/>
        </w:rPr>
        <w:t>) zawarta zostaje umowa o następującej treści:</w:t>
      </w:r>
    </w:p>
    <w:p w:rsidR="00417E68" w:rsidRPr="0039016E" w:rsidRDefault="00417E68" w:rsidP="002C6692">
      <w:pPr>
        <w:spacing w:line="360" w:lineRule="auto"/>
        <w:jc w:val="both"/>
        <w:rPr>
          <w:sz w:val="22"/>
          <w:szCs w:val="22"/>
        </w:rPr>
      </w:pPr>
    </w:p>
    <w:p w:rsidR="0039016E" w:rsidRDefault="0039016E" w:rsidP="002C6692">
      <w:pPr>
        <w:spacing w:line="360" w:lineRule="auto"/>
        <w:jc w:val="center"/>
        <w:rPr>
          <w:b/>
          <w:bCs/>
          <w:sz w:val="22"/>
          <w:szCs w:val="22"/>
        </w:rPr>
      </w:pPr>
      <w:r w:rsidRPr="0039016E">
        <w:rPr>
          <w:b/>
          <w:bCs/>
          <w:sz w:val="22"/>
          <w:szCs w:val="22"/>
        </w:rPr>
        <w:t>§ 1.</w:t>
      </w:r>
    </w:p>
    <w:p w:rsidR="00883EEE" w:rsidRDefault="00883EEE" w:rsidP="002C6692">
      <w:pPr>
        <w:spacing w:line="360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Przedmiot umowy</w:t>
      </w:r>
    </w:p>
    <w:p w:rsidR="00417E68" w:rsidRDefault="00883EEE" w:rsidP="00417E68">
      <w:pPr>
        <w:spacing w:line="360" w:lineRule="auto"/>
        <w:jc w:val="both"/>
        <w:rPr>
          <w:color w:val="000000"/>
        </w:rPr>
      </w:pPr>
      <w:r>
        <w:rPr>
          <w:sz w:val="22"/>
          <w:szCs w:val="22"/>
        </w:rPr>
        <w:t xml:space="preserve">1. Zamawiający zleca, a Wykonawca przyjmuje zlecenie polegające na </w:t>
      </w:r>
      <w:r w:rsidR="00417E68" w:rsidRPr="00507C9C">
        <w:rPr>
          <w:color w:val="000000"/>
          <w:sz w:val="22"/>
          <w:szCs w:val="22"/>
        </w:rPr>
        <w:t xml:space="preserve">usługę prowadzenie audytu wewnętrznego </w:t>
      </w:r>
      <w:r w:rsidR="005D0A59">
        <w:rPr>
          <w:color w:val="000000"/>
          <w:sz w:val="22"/>
          <w:szCs w:val="22"/>
        </w:rPr>
        <w:t xml:space="preserve">w </w:t>
      </w:r>
      <w:r w:rsidR="00417E68" w:rsidRPr="00507C9C">
        <w:rPr>
          <w:color w:val="000000"/>
          <w:sz w:val="22"/>
          <w:szCs w:val="22"/>
        </w:rPr>
        <w:t>jednostkach organizacyjnych Powiatu Pułtuskiego.</w:t>
      </w:r>
    </w:p>
    <w:p w:rsidR="00883EEE" w:rsidRDefault="00883EEE" w:rsidP="00883EEE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 Strony ustalają, że w ramach Umowy na funkcję </w:t>
      </w:r>
      <w:r w:rsidR="00D9305E">
        <w:rPr>
          <w:sz w:val="22"/>
          <w:szCs w:val="22"/>
        </w:rPr>
        <w:t>audytora wewnętrznego</w:t>
      </w:r>
      <w:r>
        <w:rPr>
          <w:sz w:val="22"/>
          <w:szCs w:val="22"/>
        </w:rPr>
        <w:t xml:space="preserve"> wyznaczony zostanie ……………………………………………………………………………………………………………</w:t>
      </w:r>
    </w:p>
    <w:p w:rsidR="005D0A59" w:rsidRDefault="00883EEE" w:rsidP="00883EEE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 </w:t>
      </w:r>
      <w:r w:rsidR="005D0A59">
        <w:rPr>
          <w:sz w:val="22"/>
          <w:szCs w:val="22"/>
        </w:rPr>
        <w:t>Wykonawca oświadcza, że osoba wyznaczona na funkcję Audytora posiada konieczne do tego stanowiska kwalifikacje zawodowe, o których mowa w art. 286 ustawy z dnia 27 sierpnia 2009r. o finansach publicznych (Dz.U. z 2019r. poz. 869, ze zm.).</w:t>
      </w:r>
    </w:p>
    <w:p w:rsidR="00883EEE" w:rsidRDefault="005D0A59" w:rsidP="00883EEE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 </w:t>
      </w:r>
      <w:r w:rsidR="00883EEE">
        <w:rPr>
          <w:sz w:val="22"/>
          <w:szCs w:val="22"/>
        </w:rPr>
        <w:t xml:space="preserve">W zakresie realizacji umowy </w:t>
      </w:r>
      <w:r w:rsidR="00D9305E">
        <w:rPr>
          <w:sz w:val="22"/>
          <w:szCs w:val="22"/>
        </w:rPr>
        <w:t>Audytor</w:t>
      </w:r>
      <w:r w:rsidR="00883EEE">
        <w:rPr>
          <w:sz w:val="22"/>
          <w:szCs w:val="22"/>
        </w:rPr>
        <w:t xml:space="preserve"> podlega bezpośrednio Staroście Pułtuskiemu. </w:t>
      </w:r>
    </w:p>
    <w:p w:rsidR="00417E68" w:rsidRDefault="00417E68" w:rsidP="00883EEE">
      <w:pPr>
        <w:spacing w:line="360" w:lineRule="auto"/>
        <w:jc w:val="both"/>
        <w:rPr>
          <w:sz w:val="22"/>
          <w:szCs w:val="22"/>
        </w:rPr>
      </w:pPr>
    </w:p>
    <w:p w:rsidR="00883EEE" w:rsidRDefault="00883EEE" w:rsidP="00883EEE">
      <w:pPr>
        <w:spacing w:line="360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§ 2.</w:t>
      </w:r>
    </w:p>
    <w:p w:rsidR="00883EEE" w:rsidRDefault="00883EEE" w:rsidP="00883EEE">
      <w:pPr>
        <w:spacing w:line="360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Sposób realizacji umowy</w:t>
      </w:r>
    </w:p>
    <w:p w:rsidR="00883EEE" w:rsidRPr="00507C9C" w:rsidRDefault="00883EEE" w:rsidP="00883EEE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1.Wykonawca będzie realizował przedmiot Umowy z należytą sta</w:t>
      </w:r>
      <w:r w:rsidR="00D9305E">
        <w:rPr>
          <w:sz w:val="22"/>
          <w:szCs w:val="22"/>
        </w:rPr>
        <w:t xml:space="preserve">rannością, zgodnie z Umową oraz </w:t>
      </w:r>
      <w:r w:rsidR="00D9305E" w:rsidRPr="00507C9C">
        <w:rPr>
          <w:sz w:val="22"/>
          <w:szCs w:val="22"/>
        </w:rPr>
        <w:t xml:space="preserve">przepisami prawa. </w:t>
      </w:r>
    </w:p>
    <w:p w:rsidR="00507C9C" w:rsidRPr="00507C9C" w:rsidRDefault="00507C9C" w:rsidP="00883EEE">
      <w:pPr>
        <w:spacing w:line="360" w:lineRule="auto"/>
        <w:jc w:val="both"/>
        <w:rPr>
          <w:sz w:val="22"/>
          <w:szCs w:val="22"/>
        </w:rPr>
      </w:pPr>
      <w:r w:rsidRPr="00507C9C">
        <w:rPr>
          <w:sz w:val="22"/>
          <w:szCs w:val="22"/>
        </w:rPr>
        <w:t>2. Audyt wewnętrzny, będzie prowadzony na podstawie upoważnienia do audytu wewnętrznego podpisanego przez Starostę Pułtuskiego.</w:t>
      </w:r>
    </w:p>
    <w:p w:rsidR="003E09F0" w:rsidRDefault="003E09F0" w:rsidP="001F446D">
      <w:pPr>
        <w:spacing w:line="360" w:lineRule="auto"/>
        <w:jc w:val="center"/>
        <w:rPr>
          <w:b/>
          <w:bCs/>
          <w:sz w:val="22"/>
          <w:szCs w:val="22"/>
        </w:rPr>
      </w:pPr>
    </w:p>
    <w:p w:rsidR="00E13F12" w:rsidRDefault="00E13F12" w:rsidP="001F446D">
      <w:pPr>
        <w:spacing w:line="360" w:lineRule="auto"/>
        <w:jc w:val="center"/>
        <w:rPr>
          <w:b/>
          <w:bCs/>
          <w:sz w:val="22"/>
          <w:szCs w:val="22"/>
        </w:rPr>
      </w:pPr>
    </w:p>
    <w:p w:rsidR="00E13F12" w:rsidRDefault="00E13F12" w:rsidP="001F446D">
      <w:pPr>
        <w:spacing w:line="360" w:lineRule="auto"/>
        <w:jc w:val="center"/>
        <w:rPr>
          <w:b/>
          <w:bCs/>
          <w:sz w:val="22"/>
          <w:szCs w:val="22"/>
        </w:rPr>
      </w:pPr>
    </w:p>
    <w:p w:rsidR="002A2495" w:rsidRDefault="002A2495" w:rsidP="001F446D">
      <w:pPr>
        <w:spacing w:line="360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 xml:space="preserve">§ 3. </w:t>
      </w:r>
    </w:p>
    <w:p w:rsidR="002A2495" w:rsidRDefault="002A2495" w:rsidP="001F446D">
      <w:pPr>
        <w:spacing w:line="360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Zakres obowiązków Wykonawcy</w:t>
      </w:r>
    </w:p>
    <w:p w:rsidR="002A2495" w:rsidRDefault="002A2495" w:rsidP="001F446D">
      <w:pPr>
        <w:spacing w:line="360" w:lineRule="auto"/>
        <w:jc w:val="both"/>
        <w:rPr>
          <w:bCs/>
          <w:sz w:val="22"/>
          <w:szCs w:val="22"/>
        </w:rPr>
      </w:pPr>
      <w:r w:rsidRPr="002A2495">
        <w:rPr>
          <w:bCs/>
          <w:sz w:val="22"/>
          <w:szCs w:val="22"/>
        </w:rPr>
        <w:t>Do obowiązków Wykonawcy należy realizacja zadań</w:t>
      </w:r>
      <w:r w:rsidR="00D9305E">
        <w:rPr>
          <w:bCs/>
          <w:sz w:val="22"/>
          <w:szCs w:val="22"/>
        </w:rPr>
        <w:t xml:space="preserve"> </w:t>
      </w:r>
      <w:proofErr w:type="spellStart"/>
      <w:r w:rsidR="00D9305E">
        <w:rPr>
          <w:bCs/>
          <w:sz w:val="22"/>
          <w:szCs w:val="22"/>
        </w:rPr>
        <w:t>jn</w:t>
      </w:r>
      <w:proofErr w:type="spellEnd"/>
      <w:r w:rsidR="00D9305E">
        <w:rPr>
          <w:bCs/>
          <w:sz w:val="22"/>
          <w:szCs w:val="22"/>
        </w:rPr>
        <w:t>.</w:t>
      </w:r>
      <w:r w:rsidRPr="002A2495">
        <w:rPr>
          <w:bCs/>
          <w:sz w:val="22"/>
          <w:szCs w:val="22"/>
        </w:rPr>
        <w:t xml:space="preserve">: </w:t>
      </w:r>
    </w:p>
    <w:p w:rsidR="00DE7246" w:rsidRDefault="00DE7246" w:rsidP="00DE7246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1) systematyczne i ciągłe badanie systemów zarządzania i kontroli, w tym:</w:t>
      </w:r>
    </w:p>
    <w:p w:rsidR="00DE7246" w:rsidRDefault="00DE7246" w:rsidP="00DE7246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- ocena kontroli zarządczej pod kątem zgodności prowadzonej działalności z przepisami prawa oraz obowiązującymi w danej jednostce procedurami wewnętrznymi, </w:t>
      </w:r>
    </w:p>
    <w:p w:rsidR="00DE7246" w:rsidRDefault="00DE7246" w:rsidP="00DE7246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- ocena efektywności, adekwatności, skuteczności i gospodarności podejmowanych działań w zakresie systemów zarządzania i kontroli, </w:t>
      </w:r>
    </w:p>
    <w:p w:rsidR="00DE7246" w:rsidRDefault="00DE7246" w:rsidP="00DE7246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kern w:val="1"/>
        </w:rPr>
      </w:pPr>
      <w:r>
        <w:rPr>
          <w:rFonts w:ascii="Times New Roman" w:hAnsi="Times New Roman" w:cs="Times New Roman"/>
          <w:kern w:val="1"/>
        </w:rPr>
        <w:t>2) czynności doradcze, w tym składanie wniosków mających na celu usprawnienie jednostki, a w szczególności:</w:t>
      </w:r>
    </w:p>
    <w:p w:rsidR="00DE7246" w:rsidRDefault="00DE7246" w:rsidP="00DE7246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kern w:val="1"/>
        </w:rPr>
      </w:pPr>
      <w:r>
        <w:rPr>
          <w:rFonts w:ascii="Times New Roman" w:hAnsi="Times New Roman" w:cs="Times New Roman"/>
          <w:kern w:val="1"/>
        </w:rPr>
        <w:t xml:space="preserve">- ustalenie stanu faktycznego w zakresie funkcjonowania jednostki, </w:t>
      </w:r>
    </w:p>
    <w:p w:rsidR="00DE7246" w:rsidRDefault="00DE7246" w:rsidP="00DE7246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kern w:val="1"/>
        </w:rPr>
      </w:pPr>
      <w:r>
        <w:rPr>
          <w:rFonts w:ascii="Times New Roman" w:hAnsi="Times New Roman" w:cs="Times New Roman"/>
          <w:kern w:val="1"/>
        </w:rPr>
        <w:t xml:space="preserve">- określenie oraz analiza przyczyn i skutków uchybień, </w:t>
      </w:r>
    </w:p>
    <w:p w:rsidR="00DE7246" w:rsidRDefault="00DE7246" w:rsidP="00DE7246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kern w:val="1"/>
        </w:rPr>
        <w:t xml:space="preserve">- </w:t>
      </w:r>
      <w:r>
        <w:rPr>
          <w:rFonts w:ascii="Times New Roman" w:hAnsi="Times New Roman" w:cs="Times New Roman"/>
          <w:color w:val="000000"/>
        </w:rPr>
        <w:t xml:space="preserve">opracowywanie pisemnych procedur audytu wewnętrznego, </w:t>
      </w:r>
    </w:p>
    <w:p w:rsidR="00DE7246" w:rsidRDefault="00DE7246" w:rsidP="00DE7246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-</w:t>
      </w:r>
      <w:r w:rsidRPr="00507C9C">
        <w:rPr>
          <w:rFonts w:ascii="Times New Roman" w:hAnsi="Times New Roman" w:cs="Times New Roman"/>
          <w:color w:val="000000"/>
        </w:rPr>
        <w:t xml:space="preserve"> ustalenie i zapisanie obszaru ryzyka Powiatu Pułtuskiego, </w:t>
      </w:r>
    </w:p>
    <w:p w:rsidR="00DE7246" w:rsidRDefault="00DE7246" w:rsidP="00DE7246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kern w:val="1"/>
        </w:rPr>
      </w:pPr>
      <w:r w:rsidRPr="007A4D00">
        <w:rPr>
          <w:rFonts w:ascii="Times New Roman" w:hAnsi="Times New Roman" w:cs="Times New Roman"/>
          <w:kern w:val="1"/>
        </w:rPr>
        <w:t>- prowadzenie szkoleń w zakresie zarzadzania i analizy ryzyka oraz zasad funkcjonowania kontroli,</w:t>
      </w:r>
    </w:p>
    <w:p w:rsidR="00DE7246" w:rsidRPr="007A4D00" w:rsidRDefault="00DE7246" w:rsidP="00DE7246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color w:val="000000"/>
        </w:rPr>
      </w:pPr>
      <w:r w:rsidRPr="007A4D00">
        <w:rPr>
          <w:rFonts w:ascii="Times New Roman" w:hAnsi="Times New Roman" w:cs="Times New Roman"/>
          <w:kern w:val="1"/>
        </w:rPr>
        <w:t>- udzielanie porad w zakresie zarządzania i analizy ryzyka oraz funkcjonowania kontroli;</w:t>
      </w:r>
    </w:p>
    <w:p w:rsidR="00DE7246" w:rsidRDefault="00DE7246" w:rsidP="00DE7246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3) przeprowadzenie 4</w:t>
      </w:r>
      <w:r w:rsidRPr="00507C9C">
        <w:rPr>
          <w:rFonts w:ascii="Times New Roman" w:hAnsi="Times New Roman" w:cs="Times New Roman"/>
          <w:color w:val="000000"/>
        </w:rPr>
        <w:t xml:space="preserve"> zadań audytowych w okresie od </w:t>
      </w:r>
      <w:r>
        <w:rPr>
          <w:rFonts w:ascii="Times New Roman" w:hAnsi="Times New Roman" w:cs="Times New Roman"/>
          <w:color w:val="000000"/>
        </w:rPr>
        <w:t>7</w:t>
      </w:r>
      <w:r w:rsidRPr="00507C9C">
        <w:rPr>
          <w:rFonts w:ascii="Times New Roman" w:hAnsi="Times New Roman" w:cs="Times New Roman"/>
          <w:color w:val="000000"/>
        </w:rPr>
        <w:t xml:space="preserve"> lutego </w:t>
      </w:r>
      <w:r>
        <w:rPr>
          <w:rFonts w:ascii="Times New Roman" w:hAnsi="Times New Roman" w:cs="Times New Roman"/>
          <w:color w:val="000000"/>
        </w:rPr>
        <w:t>2020</w:t>
      </w:r>
      <w:r w:rsidRPr="00507C9C">
        <w:rPr>
          <w:rFonts w:ascii="Times New Roman" w:hAnsi="Times New Roman" w:cs="Times New Roman"/>
          <w:color w:val="000000"/>
        </w:rPr>
        <w:t xml:space="preserve">r. do 31 grudnia </w:t>
      </w:r>
      <w:r>
        <w:rPr>
          <w:rFonts w:ascii="Times New Roman" w:hAnsi="Times New Roman" w:cs="Times New Roman"/>
          <w:color w:val="000000"/>
        </w:rPr>
        <w:t>2020r., zakończonych sporządzeniem sprawozdań oraz przedstawieniem ich Zarządowi Powiatu w Pułtusku;</w:t>
      </w:r>
    </w:p>
    <w:p w:rsidR="00DE7246" w:rsidRPr="007A4D00" w:rsidRDefault="00DE7246" w:rsidP="00DE7246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i/>
          <w:color w:val="000000"/>
          <w:u w:val="single"/>
        </w:rPr>
      </w:pPr>
      <w:r w:rsidRPr="007A4D00">
        <w:rPr>
          <w:rFonts w:ascii="Times New Roman" w:hAnsi="Times New Roman" w:cs="Times New Roman"/>
          <w:i/>
          <w:color w:val="000000"/>
          <w:u w:val="single"/>
        </w:rPr>
        <w:t>Zadania audytowe sporządzone na podstawie planu audytu na rok 2020:</w:t>
      </w:r>
    </w:p>
    <w:p w:rsidR="00DE7246" w:rsidRDefault="00DE7246" w:rsidP="00DE7246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</w:rPr>
      </w:pPr>
      <w:r w:rsidRPr="003E09F0">
        <w:rPr>
          <w:rFonts w:ascii="Times New Roman" w:hAnsi="Times New Roman" w:cs="Times New Roman"/>
        </w:rPr>
        <w:t>- Audyt systemów zarządzania i kontrol</w:t>
      </w:r>
      <w:r>
        <w:rPr>
          <w:rFonts w:ascii="Times New Roman" w:hAnsi="Times New Roman" w:cs="Times New Roman"/>
        </w:rPr>
        <w:t xml:space="preserve">i nad środkami finansowymi oraz </w:t>
      </w:r>
      <w:r w:rsidRPr="003E09F0">
        <w:rPr>
          <w:rFonts w:ascii="Times New Roman" w:hAnsi="Times New Roman" w:cs="Times New Roman"/>
        </w:rPr>
        <w:t>przeprowadzenia wstępnej oceny celowości zaciągania  zobowiązań f</w:t>
      </w:r>
      <w:r>
        <w:rPr>
          <w:rFonts w:ascii="Times New Roman" w:hAnsi="Times New Roman" w:cs="Times New Roman"/>
        </w:rPr>
        <w:t xml:space="preserve">inansowych </w:t>
      </w:r>
      <w:r w:rsidRPr="003E09F0">
        <w:rPr>
          <w:rFonts w:ascii="Times New Roman" w:hAnsi="Times New Roman" w:cs="Times New Roman"/>
        </w:rPr>
        <w:t>w Środowis</w:t>
      </w:r>
      <w:r>
        <w:rPr>
          <w:rFonts w:ascii="Times New Roman" w:hAnsi="Times New Roman" w:cs="Times New Roman"/>
        </w:rPr>
        <w:t xml:space="preserve">kowym Domu Samopomocy w Pułtusku, </w:t>
      </w:r>
    </w:p>
    <w:p w:rsidR="00DE7246" w:rsidRDefault="00DE7246" w:rsidP="00DE7246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3E09F0">
        <w:rPr>
          <w:rFonts w:ascii="Times New Roman" w:hAnsi="Times New Roman" w:cs="Times New Roman"/>
        </w:rPr>
        <w:t>  Prawidłowość przestrzegania procedur  i</w:t>
      </w:r>
      <w:r>
        <w:rPr>
          <w:rFonts w:ascii="Times New Roman" w:hAnsi="Times New Roman" w:cs="Times New Roman"/>
        </w:rPr>
        <w:t xml:space="preserve"> prawa dotyczących  rejestracji pojazdów, wydawania </w:t>
      </w:r>
      <w:r w:rsidRPr="003E09F0">
        <w:rPr>
          <w:rFonts w:ascii="Times New Roman" w:hAnsi="Times New Roman" w:cs="Times New Roman"/>
        </w:rPr>
        <w:t>dowodów rejestracyj</w:t>
      </w:r>
      <w:r>
        <w:rPr>
          <w:rFonts w:ascii="Times New Roman" w:hAnsi="Times New Roman" w:cs="Times New Roman"/>
        </w:rPr>
        <w:t>nych i tablic rejestracyjnych w powią</w:t>
      </w:r>
      <w:r w:rsidRPr="003E09F0">
        <w:rPr>
          <w:rFonts w:ascii="Times New Roman" w:hAnsi="Times New Roman" w:cs="Times New Roman"/>
        </w:rPr>
        <w:t>zaniu z do</w:t>
      </w:r>
      <w:r>
        <w:rPr>
          <w:rFonts w:ascii="Times New Roman" w:hAnsi="Times New Roman" w:cs="Times New Roman"/>
        </w:rPr>
        <w:t xml:space="preserve">konanymi opłatami przez Wydział </w:t>
      </w:r>
      <w:r w:rsidRPr="003E09F0">
        <w:rPr>
          <w:rFonts w:ascii="Times New Roman" w:hAnsi="Times New Roman" w:cs="Times New Roman"/>
        </w:rPr>
        <w:t>Komunikac</w:t>
      </w:r>
      <w:r>
        <w:rPr>
          <w:rFonts w:ascii="Times New Roman" w:hAnsi="Times New Roman" w:cs="Times New Roman"/>
        </w:rPr>
        <w:t xml:space="preserve">ji i Dróg Starostwa Powiatowego w Pułtusku, </w:t>
      </w:r>
    </w:p>
    <w:p w:rsidR="00DE7246" w:rsidRDefault="00DE7246" w:rsidP="00DE7246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3E09F0">
        <w:rPr>
          <w:rFonts w:ascii="Times New Roman" w:hAnsi="Times New Roman" w:cs="Times New Roman"/>
        </w:rPr>
        <w:t>Procedura realizowania zamówień publiczny</w:t>
      </w:r>
      <w:r>
        <w:rPr>
          <w:rFonts w:ascii="Times New Roman" w:hAnsi="Times New Roman" w:cs="Times New Roman"/>
        </w:rPr>
        <w:t xml:space="preserve">ch w Zarządzie Dróg Powiatowych w Pułtusku, </w:t>
      </w:r>
    </w:p>
    <w:p w:rsidR="00DE7246" w:rsidRPr="003E09F0" w:rsidRDefault="00DE7246" w:rsidP="00DE7246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3E09F0">
        <w:rPr>
          <w:rFonts w:ascii="Times New Roman" w:hAnsi="Times New Roman" w:cs="Times New Roman"/>
        </w:rPr>
        <w:t>Bezpieczeństwo informacyjne w Starostwie Powiatowym w Pułtusku.</w:t>
      </w:r>
    </w:p>
    <w:p w:rsidR="00DE7246" w:rsidRPr="00507C9C" w:rsidRDefault="00DE7246" w:rsidP="00DE7246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4</w:t>
      </w:r>
      <w:r w:rsidRPr="00507C9C">
        <w:rPr>
          <w:rFonts w:ascii="Times New Roman" w:hAnsi="Times New Roman" w:cs="Times New Roman"/>
          <w:color w:val="000000"/>
        </w:rPr>
        <w:t>)</w:t>
      </w:r>
      <w:r>
        <w:rPr>
          <w:rFonts w:ascii="Times New Roman" w:hAnsi="Times New Roman" w:cs="Times New Roman"/>
          <w:color w:val="000000"/>
        </w:rPr>
        <w:t xml:space="preserve"> opracowanie i przedstawienie Zarządowi Powiatu w Pułtusku</w:t>
      </w:r>
      <w:r w:rsidRPr="00507C9C">
        <w:rPr>
          <w:rFonts w:ascii="Times New Roman" w:hAnsi="Times New Roman" w:cs="Times New Roman"/>
          <w:color w:val="000000"/>
        </w:rPr>
        <w:t xml:space="preserve"> sprawozdania</w:t>
      </w:r>
      <w:r>
        <w:rPr>
          <w:rFonts w:ascii="Times New Roman" w:hAnsi="Times New Roman" w:cs="Times New Roman"/>
          <w:color w:val="000000"/>
        </w:rPr>
        <w:t xml:space="preserve"> z wykonania planu audytu za 2020</w:t>
      </w:r>
      <w:r w:rsidRPr="00507C9C">
        <w:rPr>
          <w:rFonts w:ascii="Times New Roman" w:hAnsi="Times New Roman" w:cs="Times New Roman"/>
          <w:color w:val="000000"/>
        </w:rPr>
        <w:t xml:space="preserve"> rok do 31 stycznia 202</w:t>
      </w:r>
      <w:r>
        <w:rPr>
          <w:rFonts w:ascii="Times New Roman" w:hAnsi="Times New Roman" w:cs="Times New Roman"/>
          <w:color w:val="000000"/>
        </w:rPr>
        <w:t>1</w:t>
      </w:r>
      <w:r w:rsidRPr="00507C9C">
        <w:rPr>
          <w:rFonts w:ascii="Times New Roman" w:hAnsi="Times New Roman" w:cs="Times New Roman"/>
          <w:color w:val="000000"/>
        </w:rPr>
        <w:t>r.,</w:t>
      </w:r>
    </w:p>
    <w:p w:rsidR="00DE7246" w:rsidRDefault="00DE7246" w:rsidP="00DE7246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5</w:t>
      </w:r>
      <w:r w:rsidRPr="00507C9C">
        <w:rPr>
          <w:rFonts w:ascii="Times New Roman" w:hAnsi="Times New Roman" w:cs="Times New Roman"/>
          <w:color w:val="000000"/>
        </w:rPr>
        <w:t xml:space="preserve">) </w:t>
      </w:r>
      <w:r>
        <w:rPr>
          <w:rFonts w:ascii="Times New Roman" w:hAnsi="Times New Roman" w:cs="Times New Roman"/>
          <w:color w:val="000000"/>
        </w:rPr>
        <w:t xml:space="preserve">opracowanie i przedstawienie Zarządowi Powiatu w Pułtusku rocznego </w:t>
      </w:r>
      <w:r w:rsidRPr="00507C9C">
        <w:rPr>
          <w:rFonts w:ascii="Times New Roman" w:hAnsi="Times New Roman" w:cs="Times New Roman"/>
          <w:color w:val="000000"/>
        </w:rPr>
        <w:t>planu audytu na podstawie analizy ryzyka na rok 202</w:t>
      </w:r>
      <w:r>
        <w:rPr>
          <w:rFonts w:ascii="Times New Roman" w:hAnsi="Times New Roman" w:cs="Times New Roman"/>
          <w:color w:val="000000"/>
        </w:rPr>
        <w:t>1</w:t>
      </w:r>
      <w:r w:rsidRPr="00507C9C">
        <w:rPr>
          <w:rFonts w:ascii="Times New Roman" w:hAnsi="Times New Roman" w:cs="Times New Roman"/>
          <w:color w:val="000000"/>
        </w:rPr>
        <w:t xml:space="preserve"> w terminie do 31 grudnia </w:t>
      </w:r>
      <w:r>
        <w:rPr>
          <w:rFonts w:ascii="Times New Roman" w:hAnsi="Times New Roman" w:cs="Times New Roman"/>
          <w:color w:val="000000"/>
        </w:rPr>
        <w:t>2020</w:t>
      </w:r>
      <w:r w:rsidRPr="00507C9C">
        <w:rPr>
          <w:rFonts w:ascii="Times New Roman" w:hAnsi="Times New Roman" w:cs="Times New Roman"/>
          <w:color w:val="000000"/>
        </w:rPr>
        <w:t xml:space="preserve">r. </w:t>
      </w:r>
    </w:p>
    <w:p w:rsidR="00DE7246" w:rsidRPr="007A4D00" w:rsidRDefault="00DE7246" w:rsidP="00DE7246">
      <w:pPr>
        <w:spacing w:line="360" w:lineRule="auto"/>
        <w:jc w:val="both"/>
        <w:rPr>
          <w:kern w:val="1"/>
          <w:sz w:val="22"/>
          <w:szCs w:val="22"/>
        </w:rPr>
      </w:pPr>
      <w:r>
        <w:rPr>
          <w:kern w:val="1"/>
          <w:sz w:val="22"/>
          <w:szCs w:val="22"/>
        </w:rPr>
        <w:t>6</w:t>
      </w:r>
      <w:r w:rsidRPr="007A4D00">
        <w:rPr>
          <w:kern w:val="1"/>
          <w:sz w:val="22"/>
          <w:szCs w:val="22"/>
        </w:rPr>
        <w:t xml:space="preserve">) współpraca z jednostkami organizacyjnymi powiatu pułtuskiego. </w:t>
      </w:r>
    </w:p>
    <w:p w:rsidR="00417E68" w:rsidRDefault="00417E68" w:rsidP="001F446D">
      <w:pPr>
        <w:spacing w:line="360" w:lineRule="auto"/>
        <w:jc w:val="both"/>
        <w:rPr>
          <w:bCs/>
          <w:sz w:val="22"/>
          <w:szCs w:val="22"/>
        </w:rPr>
      </w:pPr>
    </w:p>
    <w:p w:rsidR="00E13F12" w:rsidRDefault="00E13F12" w:rsidP="001F446D">
      <w:pPr>
        <w:spacing w:line="360" w:lineRule="auto"/>
        <w:jc w:val="center"/>
        <w:rPr>
          <w:b/>
          <w:bCs/>
          <w:sz w:val="22"/>
          <w:szCs w:val="22"/>
        </w:rPr>
      </w:pPr>
    </w:p>
    <w:p w:rsidR="00E13F12" w:rsidRDefault="00E13F12" w:rsidP="001F446D">
      <w:pPr>
        <w:spacing w:line="360" w:lineRule="auto"/>
        <w:jc w:val="center"/>
        <w:rPr>
          <w:b/>
          <w:bCs/>
          <w:sz w:val="22"/>
          <w:szCs w:val="22"/>
        </w:rPr>
      </w:pPr>
    </w:p>
    <w:p w:rsidR="00E13F12" w:rsidRDefault="00E13F12" w:rsidP="001F446D">
      <w:pPr>
        <w:spacing w:line="360" w:lineRule="auto"/>
        <w:jc w:val="center"/>
        <w:rPr>
          <w:b/>
          <w:bCs/>
          <w:sz w:val="22"/>
          <w:szCs w:val="22"/>
        </w:rPr>
      </w:pPr>
    </w:p>
    <w:p w:rsidR="00883EEE" w:rsidRDefault="00883EEE" w:rsidP="001F446D">
      <w:pPr>
        <w:spacing w:line="360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>§ 4.</w:t>
      </w:r>
    </w:p>
    <w:p w:rsidR="00883EEE" w:rsidRDefault="00883EEE" w:rsidP="001F446D">
      <w:pPr>
        <w:spacing w:line="360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Zakres obowiązków Zamawiającego  </w:t>
      </w:r>
    </w:p>
    <w:p w:rsidR="00883EEE" w:rsidRDefault="00883EEE" w:rsidP="001F446D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1.Do obowiązków Zamawiającego należy zapewnienie wsparcia technicznego dla Wykonawcy </w:t>
      </w:r>
      <w:r w:rsidR="006C16B8">
        <w:rPr>
          <w:sz w:val="22"/>
          <w:szCs w:val="22"/>
        </w:rPr>
        <w:br/>
      </w:r>
      <w:r>
        <w:rPr>
          <w:sz w:val="22"/>
          <w:szCs w:val="22"/>
        </w:rPr>
        <w:t xml:space="preserve">w zakresie określonym przez Wykonawcę, a niezbędnym do prawidłowego wykonywania Umowy, </w:t>
      </w:r>
      <w:r w:rsidR="00463ED8">
        <w:rPr>
          <w:sz w:val="22"/>
          <w:szCs w:val="22"/>
        </w:rPr>
        <w:br/>
      </w:r>
      <w:r>
        <w:rPr>
          <w:sz w:val="22"/>
          <w:szCs w:val="22"/>
        </w:rPr>
        <w:t>tj. udostępnienia Wykonawcy dokumentów źródłowych, pomieszczeń w celu dokonania oględzin</w:t>
      </w:r>
      <w:r w:rsidR="00D9305E">
        <w:rPr>
          <w:sz w:val="22"/>
          <w:szCs w:val="22"/>
        </w:rPr>
        <w:t>.</w:t>
      </w:r>
    </w:p>
    <w:p w:rsidR="00C70AC8" w:rsidRDefault="00883EEE" w:rsidP="001F446D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 </w:t>
      </w:r>
      <w:r w:rsidR="00C70AC8">
        <w:rPr>
          <w:sz w:val="22"/>
          <w:szCs w:val="22"/>
        </w:rPr>
        <w:t xml:space="preserve">Zamawiający zobowiązuje się </w:t>
      </w:r>
      <w:r w:rsidR="00520314">
        <w:rPr>
          <w:sz w:val="22"/>
          <w:szCs w:val="22"/>
        </w:rPr>
        <w:t xml:space="preserve">do </w:t>
      </w:r>
      <w:r w:rsidR="00C70AC8">
        <w:rPr>
          <w:sz w:val="22"/>
          <w:szCs w:val="22"/>
        </w:rPr>
        <w:t>terminowego regulowania należności, o których mowa w § 6 Umowy.</w:t>
      </w:r>
    </w:p>
    <w:p w:rsidR="004445C9" w:rsidRDefault="004445C9" w:rsidP="004445C9">
      <w:pPr>
        <w:spacing w:line="360" w:lineRule="auto"/>
        <w:jc w:val="both"/>
        <w:rPr>
          <w:sz w:val="22"/>
          <w:szCs w:val="22"/>
        </w:rPr>
      </w:pPr>
      <w:r w:rsidRPr="004445C9">
        <w:rPr>
          <w:sz w:val="22"/>
          <w:szCs w:val="22"/>
        </w:rPr>
        <w:t>3. Sposób sporządzania oraz elementy planu audytu a także sposób przebiegu i zapisu wyników audytów prowadzony będzie zgodnie z treścią art. 285 ustawy z dnia 27 sierpnia 2009r. o finansach publicznych (Dz.U. z 201</w:t>
      </w:r>
      <w:r w:rsidR="005D0A59">
        <w:rPr>
          <w:sz w:val="22"/>
          <w:szCs w:val="22"/>
        </w:rPr>
        <w:t>9r. poz. 869</w:t>
      </w:r>
      <w:r w:rsidRPr="004445C9">
        <w:rPr>
          <w:sz w:val="22"/>
          <w:szCs w:val="22"/>
        </w:rPr>
        <w:t>, ze zm.) i rozporządzenia Ministra Finansów z dnia 4 września 2015r. w sprawie audytu wewnętrznego oraz informacji o pracy i wynikach tego audytu (Dz.U. z 2018r. poz. 506).</w:t>
      </w:r>
    </w:p>
    <w:p w:rsidR="00DE7246" w:rsidRPr="004445C9" w:rsidRDefault="00DE7246" w:rsidP="004445C9">
      <w:pPr>
        <w:spacing w:line="360" w:lineRule="auto"/>
        <w:jc w:val="both"/>
        <w:rPr>
          <w:sz w:val="22"/>
          <w:szCs w:val="22"/>
        </w:rPr>
      </w:pPr>
    </w:p>
    <w:p w:rsidR="00C70AC8" w:rsidRDefault="00C70AC8" w:rsidP="001F446D">
      <w:pPr>
        <w:spacing w:line="360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§ 5.</w:t>
      </w:r>
    </w:p>
    <w:p w:rsidR="00C70AC8" w:rsidRDefault="00C70AC8" w:rsidP="001F446D">
      <w:pPr>
        <w:spacing w:line="360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Zasady zachowania poufności </w:t>
      </w:r>
    </w:p>
    <w:p w:rsidR="00C70AC8" w:rsidRDefault="00C70AC8" w:rsidP="001F446D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1.Strony zapewniają, że zachowają bezterminowo w tajemnicy wszelkie informacje uzyskane </w:t>
      </w:r>
      <w:r>
        <w:rPr>
          <w:sz w:val="22"/>
          <w:szCs w:val="22"/>
        </w:rPr>
        <w:br/>
        <w:t>w związku z wykonaniem Umowy. Informacje poufne nie będą ujawniane przez żadną ze Stron osobom trzecim, z wyłączeniem osób, którym ujawnienie danych poufnych będzie niezbędne do wykonania postanowień Umowy oraz z wyłączeniem przypadków, gdy ujawnienie danych poufnych będzie wymagane przez przepisy prawa.</w:t>
      </w:r>
    </w:p>
    <w:p w:rsidR="00C70AC8" w:rsidRDefault="00C70AC8" w:rsidP="001F446D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 Za informacje poufne strony uważają wszelkie informacje przekazane drugiej stronie w związku </w:t>
      </w:r>
      <w:r>
        <w:rPr>
          <w:sz w:val="22"/>
          <w:szCs w:val="22"/>
        </w:rPr>
        <w:br/>
        <w:t xml:space="preserve">i podczas wykonywania Umowy, w szczególności: dotyczące tajemnicy przedsiębiorstwa, dane osobowe lub </w:t>
      </w:r>
      <w:proofErr w:type="spellStart"/>
      <w:r>
        <w:rPr>
          <w:sz w:val="22"/>
          <w:szCs w:val="22"/>
        </w:rPr>
        <w:t>know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how</w:t>
      </w:r>
      <w:proofErr w:type="spellEnd"/>
      <w:r>
        <w:rPr>
          <w:sz w:val="22"/>
          <w:szCs w:val="22"/>
        </w:rPr>
        <w:t xml:space="preserve">, którejkolwiek ze Stron. </w:t>
      </w:r>
    </w:p>
    <w:p w:rsidR="00C70AC8" w:rsidRDefault="00C70AC8" w:rsidP="001F446D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 Po rozwiązaniu Umowy każda ze Stron zobowiązana jest niezwłocznie zwrócić drugiej stronie, na jej pisemne żądanie, wszelkie dokumenty i materiały zawierające dane poufne. Rozwiązanie przez strony Umowy nie zwalnia Stron z obowiązku zachowania w tajemnicy danych poufnych. </w:t>
      </w:r>
    </w:p>
    <w:p w:rsidR="00C70AC8" w:rsidRDefault="00C70AC8" w:rsidP="001F446D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 Zamawiający wyraża zgodę na ujawnianie w celach promocyjnych Wykonawcy faktu współpracy </w:t>
      </w:r>
      <w:r w:rsidR="00250A62">
        <w:rPr>
          <w:sz w:val="22"/>
          <w:szCs w:val="22"/>
        </w:rPr>
        <w:br/>
      </w:r>
      <w:r>
        <w:rPr>
          <w:sz w:val="22"/>
          <w:szCs w:val="22"/>
        </w:rPr>
        <w:t xml:space="preserve">z Zamawiającym w prezentacjach, ofertach, stronach internetowych, publikacjach </w:t>
      </w:r>
      <w:r w:rsidR="00250A62">
        <w:rPr>
          <w:sz w:val="22"/>
          <w:szCs w:val="22"/>
        </w:rPr>
        <w:t xml:space="preserve">Wykonawcy w wersji zarówno papierowej, jak i elektronicznej. </w:t>
      </w:r>
    </w:p>
    <w:p w:rsidR="00D1684D" w:rsidRDefault="00D1684D" w:rsidP="001F446D">
      <w:pPr>
        <w:spacing w:line="360" w:lineRule="auto"/>
        <w:jc w:val="both"/>
        <w:rPr>
          <w:sz w:val="22"/>
          <w:szCs w:val="22"/>
        </w:rPr>
      </w:pPr>
    </w:p>
    <w:p w:rsidR="00250A62" w:rsidRDefault="00250A62" w:rsidP="001F446D">
      <w:pPr>
        <w:spacing w:line="360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§ 6.</w:t>
      </w:r>
    </w:p>
    <w:p w:rsidR="00250A62" w:rsidRPr="004445C9" w:rsidRDefault="00250A62" w:rsidP="001F446D">
      <w:pPr>
        <w:spacing w:line="360" w:lineRule="auto"/>
        <w:jc w:val="center"/>
        <w:rPr>
          <w:b/>
          <w:bCs/>
          <w:sz w:val="22"/>
          <w:szCs w:val="22"/>
        </w:rPr>
      </w:pPr>
      <w:r w:rsidRPr="004445C9">
        <w:rPr>
          <w:b/>
          <w:bCs/>
          <w:sz w:val="22"/>
          <w:szCs w:val="22"/>
        </w:rPr>
        <w:t>Wynagrodzenie i sposób zapłaty</w:t>
      </w:r>
    </w:p>
    <w:p w:rsidR="004445C9" w:rsidRDefault="00250A62" w:rsidP="004445C9">
      <w:pPr>
        <w:spacing w:line="360" w:lineRule="auto"/>
        <w:jc w:val="both"/>
        <w:rPr>
          <w:sz w:val="22"/>
          <w:szCs w:val="22"/>
        </w:rPr>
      </w:pPr>
      <w:r w:rsidRPr="004445C9">
        <w:rPr>
          <w:sz w:val="22"/>
          <w:szCs w:val="22"/>
        </w:rPr>
        <w:t xml:space="preserve">1.Strony zgodnie postanawiają, że z tytułu realizacji przedmiotu umowy Zamawiający wypłacać będzie Wykonawcy miesięczne wynagrodzenie </w:t>
      </w:r>
      <w:r w:rsidR="004445C9" w:rsidRPr="004445C9">
        <w:rPr>
          <w:sz w:val="22"/>
          <w:szCs w:val="22"/>
        </w:rPr>
        <w:t>(tj. od lutego 2020 roku do stycznia 2021 roku)</w:t>
      </w:r>
      <w:r w:rsidR="005D0A59">
        <w:rPr>
          <w:sz w:val="22"/>
          <w:szCs w:val="22"/>
        </w:rPr>
        <w:t xml:space="preserve"> </w:t>
      </w:r>
      <w:r w:rsidRPr="004445C9">
        <w:rPr>
          <w:sz w:val="22"/>
          <w:szCs w:val="22"/>
        </w:rPr>
        <w:t>w wysokości ……… zł brutto (słownie: …………………..)</w:t>
      </w:r>
      <w:r w:rsidR="004445C9">
        <w:rPr>
          <w:sz w:val="22"/>
          <w:szCs w:val="22"/>
        </w:rPr>
        <w:t>. Wartość umowy nie przekroczy kwoty ogółem …….. zł brutto (słownie: …………………………..).</w:t>
      </w:r>
    </w:p>
    <w:p w:rsidR="005D0A59" w:rsidRDefault="00250A62" w:rsidP="00102F9F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 Strony postanawiają, że okresem rozliczeniowym jest miesiąc kalendarzowy. </w:t>
      </w:r>
    </w:p>
    <w:p w:rsidR="006C16B8" w:rsidRPr="00102F9F" w:rsidRDefault="005D0A59" w:rsidP="00102F9F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3</w:t>
      </w:r>
      <w:r w:rsidR="006C16B8" w:rsidRPr="00102F9F">
        <w:rPr>
          <w:sz w:val="22"/>
          <w:szCs w:val="22"/>
        </w:rPr>
        <w:t>. Płatności dokonywane będą przelewem, w ciągu 14 dni od otrzymania prawidłowo wystawionej faktury na rachunek bankowy</w:t>
      </w:r>
      <w:r w:rsidR="00102F9F" w:rsidRPr="00102F9F">
        <w:rPr>
          <w:sz w:val="22"/>
          <w:szCs w:val="22"/>
        </w:rPr>
        <w:t xml:space="preserve"> Wykonawcy wskazany na fakturze, z zastosowaniem mechanizmu podzielonej płatności (</w:t>
      </w:r>
      <w:proofErr w:type="spellStart"/>
      <w:r w:rsidR="00102F9F" w:rsidRPr="00102F9F">
        <w:rPr>
          <w:sz w:val="22"/>
          <w:szCs w:val="22"/>
        </w:rPr>
        <w:t>split</w:t>
      </w:r>
      <w:proofErr w:type="spellEnd"/>
      <w:r w:rsidR="00102F9F" w:rsidRPr="00102F9F">
        <w:rPr>
          <w:sz w:val="22"/>
          <w:szCs w:val="22"/>
        </w:rPr>
        <w:t xml:space="preserve"> </w:t>
      </w:r>
      <w:proofErr w:type="spellStart"/>
      <w:r w:rsidR="00102F9F" w:rsidRPr="00102F9F">
        <w:rPr>
          <w:sz w:val="22"/>
          <w:szCs w:val="22"/>
        </w:rPr>
        <w:t>payment</w:t>
      </w:r>
      <w:proofErr w:type="spellEnd"/>
      <w:r w:rsidR="00102F9F" w:rsidRPr="00102F9F">
        <w:rPr>
          <w:sz w:val="22"/>
          <w:szCs w:val="22"/>
        </w:rPr>
        <w:t>). W przypadku wskazania przez Wykonawcę niewłaściwego rachunku bankowego w fakturze skutkującego zwrotem dokonanej płatności na rachunek Zamawiającego, Zamawiający nie ponosi odpowiedzialności za wszelkie skutki z tego wynikające w tym skutki odsetkowe z tytułu nieterminowej płatności faktur.</w:t>
      </w:r>
    </w:p>
    <w:p w:rsidR="00102F9F" w:rsidRPr="00316C26" w:rsidRDefault="005D0A59" w:rsidP="00102F9F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="006C16B8">
        <w:rPr>
          <w:sz w:val="22"/>
          <w:szCs w:val="22"/>
        </w:rPr>
        <w:t>. Za datę płatności uznaje się dzień uznania rachunku bankowego Wykonawcy.</w:t>
      </w:r>
      <w:r w:rsidR="00102F9F">
        <w:rPr>
          <w:sz w:val="22"/>
          <w:szCs w:val="22"/>
        </w:rPr>
        <w:t xml:space="preserve"> </w:t>
      </w:r>
      <w:r w:rsidR="00102F9F" w:rsidRPr="004363D8">
        <w:rPr>
          <w:rFonts w:eastAsia="Lucida Sans Unicode"/>
          <w:sz w:val="22"/>
          <w:szCs w:val="22"/>
        </w:rPr>
        <w:t>W przypadku przekazania faktury za pośrednictwem Platformy Elektronicznego Fakturowania (</w:t>
      </w:r>
      <w:hyperlink r:id="rId11" w:tgtFrame="_blank" w:history="1">
        <w:r w:rsidR="00102F9F" w:rsidRPr="004363D8">
          <w:rPr>
            <w:rStyle w:val="Hipercze"/>
            <w:sz w:val="22"/>
            <w:szCs w:val="22"/>
          </w:rPr>
          <w:t>https://efaktura.gov.pl/platforma-PEF</w:t>
        </w:r>
      </w:hyperlink>
      <w:r w:rsidR="00102F9F" w:rsidRPr="004363D8">
        <w:rPr>
          <w:rFonts w:eastAsia="Lucida Sans Unicode"/>
          <w:sz w:val="22"/>
          <w:szCs w:val="22"/>
        </w:rPr>
        <w:t>) Wykonawca zobowiązany jest do poprawnego wypełnienia pól oznaczonych „numer umowy” oraz „referencje kupującego” w dokumencie e-faktura.</w:t>
      </w:r>
    </w:p>
    <w:p w:rsidR="00D9305E" w:rsidRDefault="005D0A59" w:rsidP="00102F9F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="006C16B8">
        <w:rPr>
          <w:sz w:val="22"/>
          <w:szCs w:val="22"/>
        </w:rPr>
        <w:t xml:space="preserve">. </w:t>
      </w:r>
      <w:r w:rsidR="00D9305E">
        <w:rPr>
          <w:sz w:val="22"/>
          <w:szCs w:val="22"/>
        </w:rPr>
        <w:t>Dane do faktury:</w:t>
      </w:r>
    </w:p>
    <w:p w:rsidR="00D9305E" w:rsidRDefault="00D9305E" w:rsidP="00102F9F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NABYWCA: Powiat Pułtuski, ul. Marii Skłodowskiej – Curie 11, 06-100 Pułtusk, NIP: 568-16-18-062;</w:t>
      </w:r>
    </w:p>
    <w:p w:rsidR="00D9305E" w:rsidRDefault="00D9305E" w:rsidP="00102F9F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ODBIORCA: Starostwo Powiatowe w Pułtusku, ul. Marii Skłodowskiej – Curie 11, 06-100 Pułtusk. </w:t>
      </w:r>
    </w:p>
    <w:p w:rsidR="00DE7246" w:rsidRDefault="00DE7246" w:rsidP="00102F9F">
      <w:pPr>
        <w:spacing w:line="360" w:lineRule="auto"/>
        <w:jc w:val="both"/>
        <w:rPr>
          <w:sz w:val="22"/>
          <w:szCs w:val="22"/>
        </w:rPr>
      </w:pPr>
    </w:p>
    <w:p w:rsidR="006C16B8" w:rsidRDefault="006C16B8" w:rsidP="001F446D">
      <w:pPr>
        <w:spacing w:line="360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§ 7.</w:t>
      </w:r>
    </w:p>
    <w:p w:rsidR="006C16B8" w:rsidRDefault="006C16B8" w:rsidP="001F446D">
      <w:pPr>
        <w:spacing w:line="360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Obowiązywanie umowy</w:t>
      </w:r>
    </w:p>
    <w:p w:rsidR="006C16B8" w:rsidRDefault="006C16B8" w:rsidP="001F446D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Umowa zostaje zawarta na czas określony od dnia </w:t>
      </w:r>
      <w:r w:rsidR="005D0A59">
        <w:rPr>
          <w:sz w:val="22"/>
          <w:szCs w:val="22"/>
        </w:rPr>
        <w:t>07.02.</w:t>
      </w:r>
      <w:r>
        <w:rPr>
          <w:sz w:val="22"/>
          <w:szCs w:val="22"/>
        </w:rPr>
        <w:t xml:space="preserve">2020r. do dnia </w:t>
      </w:r>
      <w:r w:rsidR="005D0A59">
        <w:rPr>
          <w:sz w:val="22"/>
          <w:szCs w:val="22"/>
        </w:rPr>
        <w:t>07.02.</w:t>
      </w:r>
      <w:r>
        <w:rPr>
          <w:sz w:val="22"/>
          <w:szCs w:val="22"/>
        </w:rPr>
        <w:t>202</w:t>
      </w:r>
      <w:r w:rsidR="005D0A59">
        <w:rPr>
          <w:sz w:val="22"/>
          <w:szCs w:val="22"/>
        </w:rPr>
        <w:t>1</w:t>
      </w:r>
      <w:r>
        <w:rPr>
          <w:sz w:val="22"/>
          <w:szCs w:val="22"/>
        </w:rPr>
        <w:t xml:space="preserve">r. </w:t>
      </w:r>
    </w:p>
    <w:p w:rsidR="00D1684D" w:rsidRDefault="00D1684D" w:rsidP="001F446D">
      <w:pPr>
        <w:spacing w:line="360" w:lineRule="auto"/>
        <w:jc w:val="both"/>
        <w:rPr>
          <w:sz w:val="22"/>
          <w:szCs w:val="22"/>
        </w:rPr>
      </w:pPr>
    </w:p>
    <w:p w:rsidR="006C16B8" w:rsidRDefault="006C16B8" w:rsidP="001F446D">
      <w:pPr>
        <w:spacing w:line="360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§ 8.</w:t>
      </w:r>
    </w:p>
    <w:p w:rsidR="0095537F" w:rsidRDefault="0095537F" w:rsidP="001F446D">
      <w:pPr>
        <w:spacing w:line="360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Forma audytu</w:t>
      </w:r>
    </w:p>
    <w:p w:rsidR="004445C9" w:rsidRPr="004445C9" w:rsidRDefault="004445C9" w:rsidP="004445C9">
      <w:pPr>
        <w:spacing w:line="360" w:lineRule="auto"/>
        <w:jc w:val="both"/>
        <w:rPr>
          <w:sz w:val="22"/>
          <w:szCs w:val="22"/>
        </w:rPr>
      </w:pPr>
      <w:r w:rsidRPr="004445C9">
        <w:rPr>
          <w:sz w:val="22"/>
          <w:szCs w:val="22"/>
        </w:rPr>
        <w:t>1. Niniejsza umowa gwarantuje prowadzenie audytu wewnętrznego zgodnie z przepisami ustawy z dnia 27 sierpnia 2009r. o finansach publicznych  (Dz.U. z 201</w:t>
      </w:r>
      <w:r w:rsidR="005D0A59">
        <w:rPr>
          <w:sz w:val="22"/>
          <w:szCs w:val="22"/>
        </w:rPr>
        <w:t>9</w:t>
      </w:r>
      <w:r w:rsidRPr="004445C9">
        <w:rPr>
          <w:sz w:val="22"/>
          <w:szCs w:val="22"/>
        </w:rPr>
        <w:t xml:space="preserve">r. poz. </w:t>
      </w:r>
      <w:r w:rsidR="005D0A59">
        <w:rPr>
          <w:sz w:val="22"/>
          <w:szCs w:val="22"/>
        </w:rPr>
        <w:t>869</w:t>
      </w:r>
      <w:r w:rsidRPr="004445C9">
        <w:rPr>
          <w:sz w:val="22"/>
          <w:szCs w:val="22"/>
        </w:rPr>
        <w:t>, ze zm.) oraz przepisami wykonawczymi.</w:t>
      </w:r>
    </w:p>
    <w:p w:rsidR="004445C9" w:rsidRPr="004445C9" w:rsidRDefault="004445C9" w:rsidP="004445C9">
      <w:pPr>
        <w:tabs>
          <w:tab w:val="left" w:pos="360"/>
        </w:tabs>
        <w:spacing w:line="360" w:lineRule="auto"/>
        <w:jc w:val="both"/>
        <w:rPr>
          <w:sz w:val="22"/>
          <w:szCs w:val="22"/>
        </w:rPr>
      </w:pPr>
      <w:r w:rsidRPr="004445C9">
        <w:rPr>
          <w:sz w:val="22"/>
          <w:szCs w:val="22"/>
        </w:rPr>
        <w:t>2. Sposób postępowania z dokumentami, w tym także w formie elektronicznej wytworzonych dla celów prowadzenia audytu wewnętrznego przedstawia się następująco:</w:t>
      </w:r>
    </w:p>
    <w:p w:rsidR="004445C9" w:rsidRPr="004445C9" w:rsidRDefault="004445C9" w:rsidP="004445C9">
      <w:pPr>
        <w:tabs>
          <w:tab w:val="left" w:pos="360"/>
        </w:tabs>
        <w:spacing w:line="360" w:lineRule="auto"/>
        <w:jc w:val="both"/>
        <w:rPr>
          <w:color w:val="000000"/>
          <w:sz w:val="22"/>
          <w:szCs w:val="22"/>
        </w:rPr>
      </w:pPr>
      <w:r w:rsidRPr="004445C9">
        <w:rPr>
          <w:color w:val="000000"/>
          <w:sz w:val="22"/>
          <w:szCs w:val="22"/>
        </w:rPr>
        <w:t>1) dokumentacja zapisana w formie elektronicznej,  wytworzona dla celów prowadzenia audytu wewnętrznego będzie zabezpieczona hasłem, które będzie udostępnione osobom uprawnionym, wskazanym przez Starostę.</w:t>
      </w:r>
    </w:p>
    <w:p w:rsidR="004445C9" w:rsidRDefault="004445C9" w:rsidP="004445C9">
      <w:pPr>
        <w:tabs>
          <w:tab w:val="left" w:pos="360"/>
        </w:tabs>
        <w:spacing w:line="360" w:lineRule="auto"/>
        <w:jc w:val="both"/>
        <w:rPr>
          <w:sz w:val="22"/>
          <w:szCs w:val="22"/>
        </w:rPr>
      </w:pPr>
      <w:r w:rsidRPr="004445C9">
        <w:rPr>
          <w:color w:val="000000"/>
          <w:sz w:val="22"/>
          <w:szCs w:val="22"/>
        </w:rPr>
        <w:t>2) dokumentacja zapisana w formie papierowej, wytworzona dla celów prowadzenia audytu będzie s</w:t>
      </w:r>
      <w:r w:rsidRPr="004445C9">
        <w:rPr>
          <w:sz w:val="22"/>
          <w:szCs w:val="22"/>
        </w:rPr>
        <w:t xml:space="preserve">porządzona w dwóch egzemplarzach (1 egzemplarz – Starosta, 2 egzemplarz – kierownik jednostki audytowanej).  </w:t>
      </w:r>
    </w:p>
    <w:p w:rsidR="0095537F" w:rsidRDefault="0095537F" w:rsidP="004445C9">
      <w:pPr>
        <w:tabs>
          <w:tab w:val="left" w:pos="360"/>
        </w:tabs>
        <w:spacing w:line="360" w:lineRule="auto"/>
        <w:jc w:val="both"/>
        <w:rPr>
          <w:sz w:val="22"/>
          <w:szCs w:val="22"/>
        </w:rPr>
      </w:pPr>
    </w:p>
    <w:p w:rsidR="0095537F" w:rsidRDefault="0095537F" w:rsidP="0095537F">
      <w:pPr>
        <w:spacing w:line="360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§ 9.</w:t>
      </w:r>
    </w:p>
    <w:p w:rsidR="0095537F" w:rsidRDefault="0095537F" w:rsidP="0095537F">
      <w:pPr>
        <w:spacing w:line="360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Kary umowne</w:t>
      </w:r>
    </w:p>
    <w:p w:rsidR="009751BF" w:rsidRPr="009751BF" w:rsidRDefault="009751BF" w:rsidP="009751BF">
      <w:pPr>
        <w:shd w:val="clear" w:color="auto" w:fill="FFFFFF"/>
        <w:suppressAutoHyphens w:val="0"/>
        <w:spacing w:before="120" w:line="360" w:lineRule="auto"/>
        <w:ind w:left="360" w:right="3532" w:hanging="360"/>
        <w:rPr>
          <w:sz w:val="24"/>
          <w:szCs w:val="24"/>
          <w:lang w:eastAsia="pl-PL"/>
        </w:rPr>
      </w:pPr>
      <w:r w:rsidRPr="009751BF">
        <w:rPr>
          <w:sz w:val="22"/>
          <w:szCs w:val="22"/>
          <w:lang w:eastAsia="pl-PL"/>
        </w:rPr>
        <w:t>1.</w:t>
      </w:r>
      <w:r>
        <w:rPr>
          <w:sz w:val="14"/>
          <w:szCs w:val="14"/>
          <w:lang w:eastAsia="pl-PL"/>
        </w:rPr>
        <w:t xml:space="preserve"> </w:t>
      </w:r>
      <w:r w:rsidRPr="009751BF">
        <w:rPr>
          <w:color w:val="000000"/>
          <w:spacing w:val="-2"/>
          <w:w w:val="103"/>
          <w:sz w:val="22"/>
          <w:szCs w:val="22"/>
          <w:lang w:eastAsia="pl-PL"/>
        </w:rPr>
        <w:t>Wykonawca zapłaci Zamawiającemu karę umowną:</w:t>
      </w:r>
    </w:p>
    <w:p w:rsidR="009751BF" w:rsidRPr="009751BF" w:rsidRDefault="009751BF" w:rsidP="009751BF">
      <w:pPr>
        <w:widowControl w:val="0"/>
        <w:shd w:val="clear" w:color="auto" w:fill="FFFFFF"/>
        <w:suppressAutoHyphens w:val="0"/>
        <w:adjustRightInd w:val="0"/>
        <w:spacing w:before="120" w:line="360" w:lineRule="auto"/>
        <w:ind w:left="357" w:hanging="357"/>
        <w:jc w:val="both"/>
        <w:rPr>
          <w:sz w:val="24"/>
          <w:szCs w:val="24"/>
          <w:lang w:eastAsia="pl-PL"/>
        </w:rPr>
      </w:pPr>
      <w:r>
        <w:rPr>
          <w:color w:val="000000"/>
          <w:spacing w:val="-7"/>
          <w:w w:val="103"/>
          <w:sz w:val="22"/>
          <w:szCs w:val="22"/>
          <w:lang w:eastAsia="pl-PL"/>
        </w:rPr>
        <w:t>1) 3</w:t>
      </w:r>
      <w:r w:rsidRPr="009751BF">
        <w:rPr>
          <w:color w:val="000000"/>
          <w:spacing w:val="-7"/>
          <w:w w:val="103"/>
          <w:sz w:val="22"/>
          <w:szCs w:val="22"/>
          <w:lang w:eastAsia="pl-PL"/>
        </w:rPr>
        <w:t>0</w:t>
      </w:r>
      <w:r w:rsidRPr="009751BF">
        <w:rPr>
          <w:color w:val="000000"/>
          <w:spacing w:val="-7"/>
          <w:w w:val="103"/>
          <w:sz w:val="14"/>
          <w:szCs w:val="14"/>
          <w:lang w:eastAsia="pl-PL"/>
        </w:rPr>
        <w:t xml:space="preserve"> </w:t>
      </w:r>
      <w:r w:rsidRPr="009751BF">
        <w:rPr>
          <w:color w:val="000000"/>
          <w:spacing w:val="5"/>
          <w:w w:val="103"/>
          <w:sz w:val="22"/>
          <w:szCs w:val="22"/>
          <w:lang w:eastAsia="pl-PL"/>
        </w:rPr>
        <w:t xml:space="preserve">% wartości brutto umowy, wskazanej w § 6 ust. 1, w przypadku rozwiązania/odstąpienia </w:t>
      </w:r>
      <w:r w:rsidRPr="009751BF">
        <w:rPr>
          <w:color w:val="000000"/>
          <w:spacing w:val="5"/>
          <w:w w:val="103"/>
          <w:sz w:val="22"/>
          <w:szCs w:val="22"/>
          <w:lang w:eastAsia="pl-PL"/>
        </w:rPr>
        <w:lastRenderedPageBreak/>
        <w:t xml:space="preserve">od </w:t>
      </w:r>
      <w:r w:rsidRPr="009751BF">
        <w:rPr>
          <w:color w:val="000000"/>
          <w:spacing w:val="2"/>
          <w:w w:val="103"/>
          <w:sz w:val="22"/>
          <w:szCs w:val="22"/>
          <w:lang w:eastAsia="pl-PL"/>
        </w:rPr>
        <w:t xml:space="preserve">umowy przez którąkolwiek ze stron, z powodu okoliczności, za które nie odpowiada </w:t>
      </w:r>
      <w:r w:rsidRPr="009751BF">
        <w:rPr>
          <w:color w:val="000000"/>
          <w:spacing w:val="-1"/>
          <w:w w:val="103"/>
          <w:sz w:val="22"/>
          <w:szCs w:val="22"/>
          <w:lang w:eastAsia="pl-PL"/>
        </w:rPr>
        <w:t>Zamawiający,</w:t>
      </w:r>
    </w:p>
    <w:p w:rsidR="009751BF" w:rsidRPr="009751BF" w:rsidRDefault="009751BF" w:rsidP="009751BF">
      <w:pPr>
        <w:widowControl w:val="0"/>
        <w:shd w:val="clear" w:color="auto" w:fill="FFFFFF"/>
        <w:suppressAutoHyphens w:val="0"/>
        <w:adjustRightInd w:val="0"/>
        <w:spacing w:before="100" w:beforeAutospacing="1" w:after="100" w:afterAutospacing="1" w:line="360" w:lineRule="auto"/>
        <w:ind w:left="360" w:hanging="360"/>
        <w:jc w:val="both"/>
        <w:rPr>
          <w:sz w:val="24"/>
          <w:szCs w:val="24"/>
          <w:lang w:eastAsia="pl-PL"/>
        </w:rPr>
      </w:pPr>
      <w:r w:rsidRPr="009751BF">
        <w:rPr>
          <w:color w:val="000000"/>
          <w:spacing w:val="5"/>
          <w:w w:val="103"/>
          <w:sz w:val="22"/>
          <w:szCs w:val="22"/>
          <w:lang w:eastAsia="pl-PL"/>
        </w:rPr>
        <w:t>2)</w:t>
      </w:r>
      <w:r>
        <w:rPr>
          <w:color w:val="000000"/>
          <w:spacing w:val="5"/>
          <w:w w:val="103"/>
          <w:sz w:val="14"/>
          <w:szCs w:val="14"/>
          <w:lang w:eastAsia="pl-PL"/>
        </w:rPr>
        <w:t xml:space="preserve"> </w:t>
      </w:r>
      <w:r w:rsidRPr="009751BF">
        <w:rPr>
          <w:color w:val="000000"/>
          <w:spacing w:val="5"/>
          <w:w w:val="103"/>
          <w:sz w:val="22"/>
          <w:szCs w:val="22"/>
          <w:lang w:eastAsia="pl-PL"/>
        </w:rPr>
        <w:t>0,3% wartości brutto umowy, wskazanej w § 6 ust. 1, za każdy dzień opóźnienia, licząc od terminów wykonania poszczególnych zadań o których mowa w  § 3,</w:t>
      </w:r>
    </w:p>
    <w:p w:rsidR="009751BF" w:rsidRPr="009751BF" w:rsidRDefault="009751BF" w:rsidP="009751BF">
      <w:pPr>
        <w:widowControl w:val="0"/>
        <w:shd w:val="clear" w:color="auto" w:fill="FFFFFF"/>
        <w:suppressAutoHyphens w:val="0"/>
        <w:adjustRightInd w:val="0"/>
        <w:spacing w:before="100" w:beforeAutospacing="1" w:after="100" w:afterAutospacing="1" w:line="360" w:lineRule="auto"/>
        <w:ind w:left="360" w:hanging="360"/>
        <w:jc w:val="both"/>
        <w:rPr>
          <w:sz w:val="24"/>
          <w:szCs w:val="24"/>
          <w:lang w:eastAsia="pl-PL"/>
        </w:rPr>
      </w:pPr>
      <w:r w:rsidRPr="009751BF">
        <w:rPr>
          <w:color w:val="000000"/>
          <w:spacing w:val="5"/>
          <w:w w:val="103"/>
          <w:sz w:val="22"/>
          <w:szCs w:val="22"/>
          <w:lang w:eastAsia="pl-PL"/>
        </w:rPr>
        <w:t>3)</w:t>
      </w:r>
      <w:r>
        <w:rPr>
          <w:color w:val="000000"/>
          <w:spacing w:val="5"/>
          <w:w w:val="103"/>
          <w:sz w:val="14"/>
          <w:szCs w:val="14"/>
          <w:lang w:eastAsia="pl-PL"/>
        </w:rPr>
        <w:t xml:space="preserve"> </w:t>
      </w:r>
      <w:r w:rsidRPr="009751BF">
        <w:rPr>
          <w:color w:val="000000"/>
          <w:spacing w:val="5"/>
          <w:w w:val="103"/>
          <w:sz w:val="22"/>
          <w:szCs w:val="22"/>
          <w:lang w:eastAsia="pl-PL"/>
        </w:rPr>
        <w:t>z tytułu niewykonania lub nienależytego wykonan</w:t>
      </w:r>
      <w:r>
        <w:rPr>
          <w:color w:val="000000"/>
          <w:spacing w:val="5"/>
          <w:w w:val="103"/>
          <w:sz w:val="22"/>
          <w:szCs w:val="22"/>
          <w:lang w:eastAsia="pl-PL"/>
        </w:rPr>
        <w:t xml:space="preserve">ia przedmiotu umowy w wysokości </w:t>
      </w:r>
      <w:r w:rsidRPr="009751BF">
        <w:rPr>
          <w:color w:val="000000"/>
          <w:spacing w:val="5"/>
          <w:w w:val="103"/>
          <w:sz w:val="22"/>
          <w:szCs w:val="22"/>
          <w:lang w:eastAsia="pl-PL"/>
        </w:rPr>
        <w:t>30% wartości brutto umowy określonej w § 6 ust .1.</w:t>
      </w:r>
    </w:p>
    <w:p w:rsidR="009751BF" w:rsidRPr="009751BF" w:rsidRDefault="009751BF" w:rsidP="009751BF">
      <w:pPr>
        <w:widowControl w:val="0"/>
        <w:shd w:val="clear" w:color="auto" w:fill="FFFFFF"/>
        <w:suppressAutoHyphens w:val="0"/>
        <w:adjustRightInd w:val="0"/>
        <w:spacing w:before="100" w:beforeAutospacing="1" w:after="100" w:afterAutospacing="1" w:line="360" w:lineRule="auto"/>
        <w:ind w:left="360" w:hanging="360"/>
        <w:jc w:val="both"/>
        <w:rPr>
          <w:sz w:val="24"/>
          <w:szCs w:val="24"/>
          <w:lang w:eastAsia="pl-PL"/>
        </w:rPr>
      </w:pPr>
      <w:r w:rsidRPr="009751BF">
        <w:rPr>
          <w:color w:val="000000"/>
          <w:spacing w:val="5"/>
          <w:w w:val="103"/>
          <w:sz w:val="22"/>
          <w:szCs w:val="22"/>
          <w:lang w:eastAsia="pl-PL"/>
        </w:rPr>
        <w:t>2.</w:t>
      </w:r>
      <w:r>
        <w:rPr>
          <w:color w:val="000000"/>
          <w:spacing w:val="5"/>
          <w:w w:val="103"/>
          <w:sz w:val="22"/>
          <w:szCs w:val="22"/>
          <w:lang w:eastAsia="pl-PL"/>
        </w:rPr>
        <w:t xml:space="preserve"> </w:t>
      </w:r>
      <w:r w:rsidRPr="009751BF">
        <w:rPr>
          <w:color w:val="000000"/>
          <w:spacing w:val="5"/>
          <w:w w:val="103"/>
          <w:sz w:val="22"/>
          <w:szCs w:val="22"/>
          <w:lang w:eastAsia="pl-PL"/>
        </w:rPr>
        <w:t xml:space="preserve">Strony ustalają, że w razie naliczenia kar umownych zgodnie z ust.1, Zamawiający będzie uprawniony do jej potrącenia  z wynagrodzenia umownego Wykonawcy. </w:t>
      </w:r>
    </w:p>
    <w:p w:rsidR="009751BF" w:rsidRPr="009751BF" w:rsidRDefault="009751BF" w:rsidP="009751BF">
      <w:pPr>
        <w:widowControl w:val="0"/>
        <w:shd w:val="clear" w:color="auto" w:fill="FFFFFF"/>
        <w:suppressAutoHyphens w:val="0"/>
        <w:adjustRightInd w:val="0"/>
        <w:spacing w:before="100" w:beforeAutospacing="1" w:after="100" w:afterAutospacing="1" w:line="360" w:lineRule="auto"/>
        <w:ind w:left="360" w:hanging="360"/>
        <w:jc w:val="both"/>
        <w:rPr>
          <w:sz w:val="24"/>
          <w:szCs w:val="24"/>
          <w:lang w:eastAsia="pl-PL"/>
        </w:rPr>
      </w:pPr>
      <w:r w:rsidRPr="009751BF">
        <w:rPr>
          <w:color w:val="000000"/>
          <w:spacing w:val="5"/>
          <w:w w:val="103"/>
          <w:sz w:val="22"/>
          <w:szCs w:val="22"/>
          <w:lang w:eastAsia="pl-PL"/>
        </w:rPr>
        <w:t>3.</w:t>
      </w:r>
      <w:r>
        <w:rPr>
          <w:color w:val="000000"/>
          <w:spacing w:val="5"/>
          <w:w w:val="103"/>
          <w:sz w:val="14"/>
          <w:szCs w:val="14"/>
          <w:lang w:eastAsia="pl-PL"/>
        </w:rPr>
        <w:t xml:space="preserve"> </w:t>
      </w:r>
      <w:r w:rsidRPr="009751BF">
        <w:rPr>
          <w:color w:val="000000"/>
          <w:spacing w:val="5"/>
          <w:w w:val="103"/>
          <w:sz w:val="22"/>
          <w:szCs w:val="22"/>
          <w:lang w:eastAsia="pl-PL"/>
        </w:rPr>
        <w:t>Strony zastrzegają sobie prawo dochodzenia odszkodowan</w:t>
      </w:r>
      <w:r>
        <w:rPr>
          <w:color w:val="000000"/>
          <w:spacing w:val="5"/>
          <w:w w:val="103"/>
          <w:sz w:val="22"/>
          <w:szCs w:val="22"/>
          <w:lang w:eastAsia="pl-PL"/>
        </w:rPr>
        <w:t xml:space="preserve">ia uzupełniającego na zasadach </w:t>
      </w:r>
      <w:r w:rsidRPr="009751BF">
        <w:rPr>
          <w:color w:val="000000"/>
          <w:spacing w:val="5"/>
          <w:w w:val="103"/>
          <w:sz w:val="22"/>
          <w:szCs w:val="22"/>
          <w:lang w:eastAsia="pl-PL"/>
        </w:rPr>
        <w:t>ogólnych.</w:t>
      </w:r>
    </w:p>
    <w:p w:rsidR="00D1684D" w:rsidRPr="004445C9" w:rsidRDefault="00D1684D" w:rsidP="004445C9">
      <w:pPr>
        <w:tabs>
          <w:tab w:val="left" w:pos="360"/>
        </w:tabs>
        <w:spacing w:line="360" w:lineRule="auto"/>
        <w:jc w:val="both"/>
        <w:rPr>
          <w:sz w:val="22"/>
          <w:szCs w:val="22"/>
        </w:rPr>
      </w:pPr>
    </w:p>
    <w:p w:rsidR="006C16B8" w:rsidRDefault="0095537F" w:rsidP="001F446D">
      <w:pPr>
        <w:spacing w:line="360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§ 10</w:t>
      </w:r>
      <w:r w:rsidR="006C16B8">
        <w:rPr>
          <w:b/>
          <w:bCs/>
          <w:sz w:val="22"/>
          <w:szCs w:val="22"/>
        </w:rPr>
        <w:t>.</w:t>
      </w:r>
    </w:p>
    <w:p w:rsidR="004445C9" w:rsidRDefault="004445C9" w:rsidP="001F446D">
      <w:pPr>
        <w:spacing w:line="360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Obowiązek informacyjny - RODO</w:t>
      </w:r>
    </w:p>
    <w:p w:rsidR="004445C9" w:rsidRPr="004445C9" w:rsidRDefault="004445C9" w:rsidP="004445C9">
      <w:pPr>
        <w:pStyle w:val="Akapitzlist"/>
        <w:spacing w:before="120" w:line="360" w:lineRule="auto"/>
        <w:ind w:left="0"/>
        <w:jc w:val="both"/>
        <w:rPr>
          <w:rFonts w:ascii="Times New Roman" w:hAnsi="Times New Roman" w:cs="Times New Roman"/>
        </w:rPr>
      </w:pPr>
      <w:r w:rsidRPr="004445C9">
        <w:rPr>
          <w:rFonts w:ascii="Times New Roman" w:hAnsi="Times New Roman" w:cs="Times New Roman"/>
        </w:rPr>
        <w:t xml:space="preserve">1. </w:t>
      </w:r>
      <w:r w:rsidR="008165A0">
        <w:rPr>
          <w:rFonts w:ascii="Times New Roman" w:hAnsi="Times New Roman" w:cs="Times New Roman"/>
        </w:rPr>
        <w:t xml:space="preserve">Wykonawca </w:t>
      </w:r>
      <w:r w:rsidRPr="004445C9">
        <w:rPr>
          <w:rFonts w:ascii="Times New Roman" w:hAnsi="Times New Roman" w:cs="Times New Roman"/>
        </w:rPr>
        <w:t xml:space="preserve">oświadcza, że wypełnił obowiązek informacyjny względem osób fizycznych skierowanych do realizacji niniejszego zamówienia przewidziany w przepisach art. 13 i 14 Rozporządzenia Parlamentu Europejskiego i Rady (UE) 2016/679 z dnia 27 kwietnia 2016 r. w sprawie ochrony osób fizycznych w związku z przetwarzaniem danych osobowych i w sprawie swobodnego przepływu takich danych oraz uchylenia dyrektywy 95/46/WE (ogólne rozporządzenie o ochronie danych, Dz. Urz. UE L 119 z 04 maja 2016 r., zwane dalej „RODO”), tj. że poinformował osoby skierowane do realizacji niniejszego zamówienia, że ich dane osobowe zostaną udostępnione </w:t>
      </w:r>
      <w:r w:rsidR="008165A0">
        <w:rPr>
          <w:rFonts w:ascii="Times New Roman" w:hAnsi="Times New Roman" w:cs="Times New Roman"/>
        </w:rPr>
        <w:t>Zamawiającemu</w:t>
      </w:r>
      <w:r w:rsidRPr="004445C9">
        <w:rPr>
          <w:rFonts w:ascii="Times New Roman" w:hAnsi="Times New Roman" w:cs="Times New Roman"/>
        </w:rPr>
        <w:t xml:space="preserve"> w celu związanym z realizacją niniejszej umowy.</w:t>
      </w:r>
    </w:p>
    <w:p w:rsidR="004445C9" w:rsidRPr="004445C9" w:rsidRDefault="004445C9" w:rsidP="004445C9">
      <w:pPr>
        <w:pStyle w:val="Akapitzlist"/>
        <w:spacing w:before="120" w:line="360" w:lineRule="auto"/>
        <w:ind w:left="0"/>
        <w:jc w:val="both"/>
        <w:rPr>
          <w:rFonts w:ascii="Times New Roman" w:hAnsi="Times New Roman" w:cs="Times New Roman"/>
        </w:rPr>
      </w:pPr>
      <w:r w:rsidRPr="004445C9">
        <w:rPr>
          <w:rFonts w:ascii="Times New Roman" w:hAnsi="Times New Roman" w:cs="Times New Roman"/>
        </w:rPr>
        <w:t xml:space="preserve">2. </w:t>
      </w:r>
      <w:r w:rsidR="008165A0" w:rsidRPr="004445C9">
        <w:rPr>
          <w:rFonts w:ascii="Times New Roman" w:hAnsi="Times New Roman" w:cs="Times New Roman"/>
        </w:rPr>
        <w:t>Z</w:t>
      </w:r>
      <w:r w:rsidR="008165A0">
        <w:rPr>
          <w:rFonts w:ascii="Times New Roman" w:hAnsi="Times New Roman" w:cs="Times New Roman"/>
        </w:rPr>
        <w:t>amawiający</w:t>
      </w:r>
      <w:r w:rsidRPr="004445C9">
        <w:rPr>
          <w:rFonts w:ascii="Times New Roman" w:hAnsi="Times New Roman" w:cs="Times New Roman"/>
        </w:rPr>
        <w:t xml:space="preserve"> oświadcza, że realizuje obowiązki Administratora Danych Osobowych określone w przepisach Rozporządzenia Parlamentu Europejskiego i Rady (UE) 2016/679 z dnia 27 kwietnia 2016 r. w sprawie ochrony osób fizycznych w związku z przetwarzaniem danych osobowych i w sprawie swobodnego przepływu takich danych oraz uchylenia dyrektywy 95/46/WE (ogólne rozporządzenie o ochronie danych, Dz. Urz. UE L 119 z 04.05.2016 r., dalej: RODO) oraz wydanymi na jego podstawie krajowymi przepisami z zakresu ochrony danych osobowych.</w:t>
      </w:r>
    </w:p>
    <w:p w:rsidR="004445C9" w:rsidRPr="004445C9" w:rsidRDefault="004445C9" w:rsidP="004445C9">
      <w:pPr>
        <w:pStyle w:val="Akapitzlist"/>
        <w:spacing w:before="120" w:line="360" w:lineRule="auto"/>
        <w:ind w:left="0"/>
        <w:jc w:val="both"/>
        <w:rPr>
          <w:rFonts w:ascii="Times New Roman" w:hAnsi="Times New Roman" w:cs="Times New Roman"/>
        </w:rPr>
      </w:pPr>
      <w:r w:rsidRPr="004445C9">
        <w:rPr>
          <w:rFonts w:ascii="Times New Roman" w:hAnsi="Times New Roman" w:cs="Times New Roman"/>
        </w:rPr>
        <w:t xml:space="preserve">3. </w:t>
      </w:r>
      <w:r w:rsidR="008165A0">
        <w:rPr>
          <w:rFonts w:ascii="Times New Roman" w:hAnsi="Times New Roman" w:cs="Times New Roman"/>
        </w:rPr>
        <w:t>Wykonawca</w:t>
      </w:r>
      <w:r w:rsidRPr="004445C9">
        <w:rPr>
          <w:rFonts w:ascii="Times New Roman" w:hAnsi="Times New Roman" w:cs="Times New Roman"/>
        </w:rPr>
        <w:t xml:space="preserve"> zapewnia przestrzeganie zasad przetwarzania i ochrony danych osobowych zgodnie z przepisami RODO oraz wydanymi na jego podstawie krajowymi przepisami z zakresu ochrony danych osobowych.</w:t>
      </w:r>
    </w:p>
    <w:p w:rsidR="004445C9" w:rsidRPr="004445C9" w:rsidRDefault="004445C9" w:rsidP="004445C9">
      <w:pPr>
        <w:pStyle w:val="Akapitzlist"/>
        <w:spacing w:before="120" w:line="360" w:lineRule="auto"/>
        <w:ind w:left="0"/>
        <w:jc w:val="both"/>
        <w:rPr>
          <w:rFonts w:ascii="Times New Roman" w:hAnsi="Times New Roman" w:cs="Times New Roman"/>
        </w:rPr>
      </w:pPr>
      <w:r w:rsidRPr="004445C9">
        <w:rPr>
          <w:rFonts w:ascii="Times New Roman" w:hAnsi="Times New Roman" w:cs="Times New Roman"/>
        </w:rPr>
        <w:t>4. Z</w:t>
      </w:r>
      <w:r w:rsidR="008165A0">
        <w:rPr>
          <w:rFonts w:ascii="Times New Roman" w:hAnsi="Times New Roman" w:cs="Times New Roman"/>
        </w:rPr>
        <w:t>amawiający</w:t>
      </w:r>
      <w:r w:rsidRPr="004445C9">
        <w:rPr>
          <w:rFonts w:ascii="Times New Roman" w:hAnsi="Times New Roman" w:cs="Times New Roman"/>
        </w:rPr>
        <w:t xml:space="preserve">, w trybie art. 28 RODO powierza </w:t>
      </w:r>
      <w:r w:rsidR="008165A0">
        <w:rPr>
          <w:rFonts w:ascii="Times New Roman" w:hAnsi="Times New Roman" w:cs="Times New Roman"/>
        </w:rPr>
        <w:t>Wykonawcy</w:t>
      </w:r>
      <w:r w:rsidRPr="004445C9">
        <w:rPr>
          <w:rFonts w:ascii="Times New Roman" w:hAnsi="Times New Roman" w:cs="Times New Roman"/>
        </w:rPr>
        <w:t xml:space="preserve"> dane osobowe, tj.</w:t>
      </w:r>
      <w:r w:rsidR="008165A0">
        <w:rPr>
          <w:rFonts w:ascii="Times New Roman" w:hAnsi="Times New Roman" w:cs="Times New Roman"/>
        </w:rPr>
        <w:t xml:space="preserve"> dane osób wyznaczonych przez Zamawiającego</w:t>
      </w:r>
      <w:r w:rsidRPr="004445C9">
        <w:rPr>
          <w:rFonts w:ascii="Times New Roman" w:hAnsi="Times New Roman" w:cs="Times New Roman"/>
        </w:rPr>
        <w:t xml:space="preserve"> do realizacji niniejszej umowy, wskazanych w niniejszej umowie do przetwarzania na zasadach i w celu określonym w niniejszej umowie.</w:t>
      </w:r>
    </w:p>
    <w:p w:rsidR="004445C9" w:rsidRPr="004445C9" w:rsidRDefault="004445C9" w:rsidP="004445C9">
      <w:pPr>
        <w:pStyle w:val="Akapitzlist"/>
        <w:spacing w:before="120" w:line="360" w:lineRule="auto"/>
        <w:ind w:left="0"/>
        <w:jc w:val="both"/>
        <w:rPr>
          <w:rFonts w:ascii="Times New Roman" w:hAnsi="Times New Roman" w:cs="Times New Roman"/>
        </w:rPr>
      </w:pPr>
      <w:r w:rsidRPr="004445C9">
        <w:rPr>
          <w:rFonts w:ascii="Times New Roman" w:hAnsi="Times New Roman" w:cs="Times New Roman"/>
        </w:rPr>
        <w:lastRenderedPageBreak/>
        <w:t xml:space="preserve">5. </w:t>
      </w:r>
      <w:r w:rsidR="008165A0">
        <w:rPr>
          <w:rFonts w:ascii="Times New Roman" w:hAnsi="Times New Roman" w:cs="Times New Roman"/>
        </w:rPr>
        <w:t xml:space="preserve">Wykonawca </w:t>
      </w:r>
      <w:r w:rsidRPr="004445C9">
        <w:rPr>
          <w:rFonts w:ascii="Times New Roman" w:hAnsi="Times New Roman" w:cs="Times New Roman"/>
        </w:rPr>
        <w:t xml:space="preserve">będzie przetwarzał powierzone na podstawie umowy następujące rodzaje danych osobowych: dane zwykłe oraz dane dotyczące następujących kategorii osób – pracowników </w:t>
      </w:r>
      <w:r w:rsidR="008165A0">
        <w:rPr>
          <w:rFonts w:ascii="Times New Roman" w:hAnsi="Times New Roman" w:cs="Times New Roman"/>
        </w:rPr>
        <w:t>Zamawiającego</w:t>
      </w:r>
      <w:r w:rsidRPr="004445C9">
        <w:rPr>
          <w:rFonts w:ascii="Times New Roman" w:hAnsi="Times New Roman" w:cs="Times New Roman"/>
        </w:rPr>
        <w:t xml:space="preserve"> – w postaci imion i nazwisk, numerów telefonów oraz adresów mailowych, wyłącznie ww. celu realizacji umowy.</w:t>
      </w:r>
    </w:p>
    <w:p w:rsidR="004445C9" w:rsidRPr="004445C9" w:rsidRDefault="004445C9" w:rsidP="004445C9">
      <w:pPr>
        <w:pStyle w:val="Akapitzlist"/>
        <w:spacing w:before="120" w:line="360" w:lineRule="auto"/>
        <w:ind w:left="0"/>
        <w:jc w:val="both"/>
        <w:rPr>
          <w:rFonts w:ascii="Times New Roman" w:hAnsi="Times New Roman" w:cs="Times New Roman"/>
        </w:rPr>
      </w:pPr>
      <w:r w:rsidRPr="004445C9">
        <w:rPr>
          <w:rFonts w:ascii="Times New Roman" w:hAnsi="Times New Roman" w:cs="Times New Roman"/>
        </w:rPr>
        <w:t xml:space="preserve">6. </w:t>
      </w:r>
      <w:r w:rsidR="008165A0">
        <w:rPr>
          <w:rFonts w:ascii="Times New Roman" w:hAnsi="Times New Roman" w:cs="Times New Roman"/>
        </w:rPr>
        <w:t xml:space="preserve">Wykonawca </w:t>
      </w:r>
      <w:r w:rsidRPr="004445C9">
        <w:rPr>
          <w:rFonts w:ascii="Times New Roman" w:hAnsi="Times New Roman" w:cs="Times New Roman"/>
        </w:rPr>
        <w:t>zobowiązuje się przy przetwarzaniu danych osobowych podczas realizacji niniejszej umowy do ich zabezpieczenia poprzez stosowanie odpowiednich środków technicznych i organizacyjnych, zapewniających adekwatny stopień bezpieczeństwa, odpowiadający ryzyku związanemu z przetwarzaniem danych osobowych, o którym mowa w art. 32 RODO oraz wydanych na jego podstawie krajowych przepisów z zakresu ochrony danych osobowych.</w:t>
      </w:r>
    </w:p>
    <w:p w:rsidR="004445C9" w:rsidRPr="004445C9" w:rsidRDefault="004445C9" w:rsidP="004445C9">
      <w:pPr>
        <w:pStyle w:val="Akapitzlist"/>
        <w:spacing w:before="120" w:line="360" w:lineRule="auto"/>
        <w:ind w:left="0"/>
        <w:jc w:val="both"/>
        <w:rPr>
          <w:rFonts w:ascii="Times New Roman" w:hAnsi="Times New Roman" w:cs="Times New Roman"/>
        </w:rPr>
      </w:pPr>
      <w:r w:rsidRPr="004445C9">
        <w:rPr>
          <w:rFonts w:ascii="Times New Roman" w:hAnsi="Times New Roman" w:cs="Times New Roman"/>
        </w:rPr>
        <w:t xml:space="preserve">7. </w:t>
      </w:r>
      <w:r w:rsidR="008165A0">
        <w:rPr>
          <w:rFonts w:ascii="Times New Roman" w:hAnsi="Times New Roman" w:cs="Times New Roman"/>
        </w:rPr>
        <w:t xml:space="preserve">Wykonawca </w:t>
      </w:r>
      <w:r w:rsidRPr="004445C9">
        <w:rPr>
          <w:rFonts w:ascii="Times New Roman" w:hAnsi="Times New Roman" w:cs="Times New Roman"/>
        </w:rPr>
        <w:t>zobowiązuje się dołożyć należytej staranności przy przetwarzaniu powierzonych danych osobowych.</w:t>
      </w:r>
    </w:p>
    <w:p w:rsidR="004445C9" w:rsidRPr="004445C9" w:rsidRDefault="004445C9" w:rsidP="004445C9">
      <w:pPr>
        <w:pStyle w:val="Akapitzlist"/>
        <w:spacing w:before="120" w:line="360" w:lineRule="auto"/>
        <w:ind w:left="0"/>
        <w:jc w:val="both"/>
        <w:rPr>
          <w:rFonts w:ascii="Times New Roman" w:hAnsi="Times New Roman" w:cs="Times New Roman"/>
        </w:rPr>
      </w:pPr>
      <w:r w:rsidRPr="004445C9">
        <w:rPr>
          <w:rFonts w:ascii="Times New Roman" w:hAnsi="Times New Roman" w:cs="Times New Roman"/>
        </w:rPr>
        <w:t xml:space="preserve">8. </w:t>
      </w:r>
      <w:r w:rsidR="008165A0">
        <w:rPr>
          <w:rFonts w:ascii="Times New Roman" w:hAnsi="Times New Roman" w:cs="Times New Roman"/>
        </w:rPr>
        <w:t>Wykonawca</w:t>
      </w:r>
      <w:r w:rsidRPr="004445C9">
        <w:rPr>
          <w:rFonts w:ascii="Times New Roman" w:hAnsi="Times New Roman" w:cs="Times New Roman"/>
        </w:rPr>
        <w:t xml:space="preserve"> zobowiązuje się do nadania stosownych upoważnień do przetwarzania danych osobowych wszystkim osobom, które będą przetwarzały powierzone dane w celu realizacji niniejszej umowy oraz będzie prowadził i aktualizował rejestr.</w:t>
      </w:r>
    </w:p>
    <w:p w:rsidR="004445C9" w:rsidRPr="004445C9" w:rsidRDefault="004445C9" w:rsidP="004445C9">
      <w:pPr>
        <w:pStyle w:val="Akapitzlist"/>
        <w:spacing w:before="120" w:line="360" w:lineRule="auto"/>
        <w:ind w:left="0"/>
        <w:jc w:val="both"/>
        <w:rPr>
          <w:rFonts w:ascii="Times New Roman" w:hAnsi="Times New Roman" w:cs="Times New Roman"/>
        </w:rPr>
      </w:pPr>
      <w:r w:rsidRPr="004445C9">
        <w:rPr>
          <w:rFonts w:ascii="Times New Roman" w:hAnsi="Times New Roman" w:cs="Times New Roman"/>
        </w:rPr>
        <w:t>9.</w:t>
      </w:r>
      <w:r w:rsidR="008165A0">
        <w:rPr>
          <w:rFonts w:ascii="Times New Roman" w:hAnsi="Times New Roman" w:cs="Times New Roman"/>
        </w:rPr>
        <w:t xml:space="preserve"> Wykonawca</w:t>
      </w:r>
      <w:r w:rsidRPr="004445C9">
        <w:rPr>
          <w:rFonts w:ascii="Times New Roman" w:hAnsi="Times New Roman" w:cs="Times New Roman"/>
        </w:rPr>
        <w:t xml:space="preserve"> zobowiązuje się do zachowania w tajemnicy, o której mowa  w art. 28 ust. 3 lit. B RODO, danych przetwarzanych w zakresie umowy, a w szczególności nieudostępniania ich innym podmiotom, także w postaci zagregowanych danych statystycznych, zarówno podczas trwania umowy, jak i po jej ustaniu.</w:t>
      </w:r>
    </w:p>
    <w:p w:rsidR="004445C9" w:rsidRPr="004445C9" w:rsidRDefault="004445C9" w:rsidP="004445C9">
      <w:pPr>
        <w:pStyle w:val="Akapitzlist"/>
        <w:spacing w:before="120" w:line="360" w:lineRule="auto"/>
        <w:ind w:left="0"/>
        <w:jc w:val="both"/>
        <w:rPr>
          <w:rFonts w:ascii="Times New Roman" w:hAnsi="Times New Roman" w:cs="Times New Roman"/>
        </w:rPr>
      </w:pPr>
      <w:r w:rsidRPr="004445C9">
        <w:rPr>
          <w:rFonts w:ascii="Times New Roman" w:hAnsi="Times New Roman" w:cs="Times New Roman"/>
        </w:rPr>
        <w:t xml:space="preserve">10. Przekazanie powierzonych danych do państwa trzeciego może nastąpić jedynie na że obowiązek taki nakłada na </w:t>
      </w:r>
      <w:r w:rsidR="008165A0">
        <w:rPr>
          <w:rFonts w:ascii="Times New Roman" w:hAnsi="Times New Roman" w:cs="Times New Roman"/>
        </w:rPr>
        <w:t xml:space="preserve">Wykonawcę </w:t>
      </w:r>
      <w:r w:rsidRPr="004445C9">
        <w:rPr>
          <w:rFonts w:ascii="Times New Roman" w:hAnsi="Times New Roman" w:cs="Times New Roman"/>
        </w:rPr>
        <w:t xml:space="preserve">prawo Unii lub prawo państwa członkowskiego, któremu podlega </w:t>
      </w:r>
      <w:r w:rsidR="008165A0">
        <w:rPr>
          <w:rFonts w:ascii="Times New Roman" w:hAnsi="Times New Roman" w:cs="Times New Roman"/>
        </w:rPr>
        <w:t>Wykonawca</w:t>
      </w:r>
      <w:r w:rsidRPr="004445C9">
        <w:rPr>
          <w:rFonts w:ascii="Times New Roman" w:hAnsi="Times New Roman" w:cs="Times New Roman"/>
        </w:rPr>
        <w:t xml:space="preserve">. W takim przypadku przed rozpoczęciem przetwarzania </w:t>
      </w:r>
      <w:r w:rsidR="008165A0">
        <w:rPr>
          <w:rFonts w:ascii="Times New Roman" w:hAnsi="Times New Roman" w:cs="Times New Roman"/>
        </w:rPr>
        <w:t>Wykonawca</w:t>
      </w:r>
      <w:r w:rsidRPr="004445C9">
        <w:rPr>
          <w:rFonts w:ascii="Times New Roman" w:hAnsi="Times New Roman" w:cs="Times New Roman"/>
        </w:rPr>
        <w:t xml:space="preserve"> informuje Z</w:t>
      </w:r>
      <w:r w:rsidR="008165A0">
        <w:rPr>
          <w:rFonts w:ascii="Times New Roman" w:hAnsi="Times New Roman" w:cs="Times New Roman"/>
        </w:rPr>
        <w:t>amawiającego</w:t>
      </w:r>
      <w:r w:rsidRPr="004445C9">
        <w:rPr>
          <w:rFonts w:ascii="Times New Roman" w:hAnsi="Times New Roman" w:cs="Times New Roman"/>
        </w:rPr>
        <w:t xml:space="preserve"> o tym obowiązku prawnym, o ile prawo to nie zabrania udzielania takiej informacji z uwagi na ważny interes publiczny.</w:t>
      </w:r>
    </w:p>
    <w:p w:rsidR="004445C9" w:rsidRPr="004445C9" w:rsidRDefault="004445C9" w:rsidP="004445C9">
      <w:pPr>
        <w:pStyle w:val="Akapitzlist"/>
        <w:spacing w:before="120" w:line="360" w:lineRule="auto"/>
        <w:ind w:left="0"/>
        <w:jc w:val="both"/>
        <w:rPr>
          <w:rFonts w:ascii="Times New Roman" w:hAnsi="Times New Roman" w:cs="Times New Roman"/>
        </w:rPr>
      </w:pPr>
      <w:r w:rsidRPr="004445C9">
        <w:rPr>
          <w:rFonts w:ascii="Times New Roman" w:hAnsi="Times New Roman" w:cs="Times New Roman"/>
        </w:rPr>
        <w:t xml:space="preserve">11. </w:t>
      </w:r>
      <w:r w:rsidR="008165A0">
        <w:rPr>
          <w:rFonts w:ascii="Times New Roman" w:hAnsi="Times New Roman" w:cs="Times New Roman"/>
        </w:rPr>
        <w:t xml:space="preserve">Wykonawca </w:t>
      </w:r>
      <w:r w:rsidRPr="004445C9">
        <w:rPr>
          <w:rFonts w:ascii="Times New Roman" w:hAnsi="Times New Roman" w:cs="Times New Roman"/>
        </w:rPr>
        <w:t>ponosi odpowiedzialność za przetwarzanie danych osobowych niezgodnie z treścią umowy, RODO lub wydanymi na jego podstawie krajowymi przepisami z zakresu ochrony danych osobowych, a w szczególności za udostępnienie powierzonych do przetwarzania danych osobowych osobom nieupoważnionym.</w:t>
      </w:r>
    </w:p>
    <w:p w:rsidR="004445C9" w:rsidRPr="004445C9" w:rsidRDefault="004445C9" w:rsidP="004445C9">
      <w:pPr>
        <w:pStyle w:val="Akapitzlist"/>
        <w:spacing w:before="120" w:line="360" w:lineRule="auto"/>
        <w:ind w:left="0"/>
        <w:jc w:val="both"/>
        <w:rPr>
          <w:rFonts w:ascii="Times New Roman" w:hAnsi="Times New Roman" w:cs="Times New Roman"/>
        </w:rPr>
      </w:pPr>
      <w:r w:rsidRPr="004445C9">
        <w:rPr>
          <w:rFonts w:ascii="Times New Roman" w:hAnsi="Times New Roman" w:cs="Times New Roman"/>
        </w:rPr>
        <w:t>12. Z</w:t>
      </w:r>
      <w:r w:rsidR="008165A0">
        <w:rPr>
          <w:rFonts w:ascii="Times New Roman" w:hAnsi="Times New Roman" w:cs="Times New Roman"/>
        </w:rPr>
        <w:t>amawiający</w:t>
      </w:r>
      <w:r w:rsidRPr="004445C9">
        <w:rPr>
          <w:rFonts w:ascii="Times New Roman" w:hAnsi="Times New Roman" w:cs="Times New Roman"/>
        </w:rPr>
        <w:t xml:space="preserve"> zobowiązuje </w:t>
      </w:r>
      <w:r w:rsidR="008165A0">
        <w:rPr>
          <w:rFonts w:ascii="Times New Roman" w:hAnsi="Times New Roman" w:cs="Times New Roman"/>
        </w:rPr>
        <w:t>Wykonawcę</w:t>
      </w:r>
      <w:r w:rsidRPr="004445C9">
        <w:rPr>
          <w:rFonts w:ascii="Times New Roman" w:hAnsi="Times New Roman" w:cs="Times New Roman"/>
        </w:rPr>
        <w:t xml:space="preserve"> do natychmiastowego, tj. bez zbędnej zwłoki, nie później jednak niż w ciągu 24 godzin, powiadomienia Z</w:t>
      </w:r>
      <w:r w:rsidR="008165A0">
        <w:rPr>
          <w:rFonts w:ascii="Times New Roman" w:hAnsi="Times New Roman" w:cs="Times New Roman"/>
        </w:rPr>
        <w:t xml:space="preserve">amawiającego </w:t>
      </w:r>
      <w:r w:rsidRPr="004445C9">
        <w:rPr>
          <w:rFonts w:ascii="Times New Roman" w:hAnsi="Times New Roman" w:cs="Times New Roman"/>
        </w:rPr>
        <w:t>o próbie lub fakcie naruszenia poufności danych osobowych przetwarzanych w wyniku realizacji umowy. Zawiadomienie to powinno być dokonane w formie pisemnej lub mailowej.</w:t>
      </w:r>
    </w:p>
    <w:p w:rsidR="004445C9" w:rsidRPr="004445C9" w:rsidRDefault="008165A0" w:rsidP="004445C9">
      <w:pPr>
        <w:pStyle w:val="Akapitzlist"/>
        <w:spacing w:before="120" w:line="36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13. Wykonawca </w:t>
      </w:r>
      <w:r w:rsidR="004445C9" w:rsidRPr="004445C9">
        <w:rPr>
          <w:rFonts w:ascii="Times New Roman" w:hAnsi="Times New Roman" w:cs="Times New Roman"/>
        </w:rPr>
        <w:t xml:space="preserve">na pisemne żądanie Administratora Danych Osobowych, umożliwi </w:t>
      </w:r>
      <w:r w:rsidRPr="004445C9">
        <w:rPr>
          <w:rFonts w:ascii="Times New Roman" w:hAnsi="Times New Roman" w:cs="Times New Roman"/>
        </w:rPr>
        <w:t>Z</w:t>
      </w:r>
      <w:r>
        <w:rPr>
          <w:rFonts w:ascii="Times New Roman" w:hAnsi="Times New Roman" w:cs="Times New Roman"/>
        </w:rPr>
        <w:t xml:space="preserve">amawiającemu </w:t>
      </w:r>
      <w:r w:rsidR="004445C9" w:rsidRPr="004445C9">
        <w:rPr>
          <w:rFonts w:ascii="Times New Roman" w:hAnsi="Times New Roman" w:cs="Times New Roman"/>
        </w:rPr>
        <w:t xml:space="preserve">przeprowadzenie kontroli procesu przetwarzania i ochrony danych osobowych. </w:t>
      </w:r>
      <w:r>
        <w:rPr>
          <w:rFonts w:ascii="Times New Roman" w:hAnsi="Times New Roman" w:cs="Times New Roman"/>
        </w:rPr>
        <w:t xml:space="preserve">Wykonawca </w:t>
      </w:r>
      <w:r w:rsidR="004445C9" w:rsidRPr="004445C9">
        <w:rPr>
          <w:rFonts w:ascii="Times New Roman" w:hAnsi="Times New Roman" w:cs="Times New Roman"/>
        </w:rPr>
        <w:t>zobowiązuje się, pod rygorem niezwłocznego rozwiązania umowy, do usunięcia uchybień stwierdzonych podczas kontroli w terminie wskazanym przez Z</w:t>
      </w:r>
      <w:r>
        <w:rPr>
          <w:rFonts w:ascii="Times New Roman" w:hAnsi="Times New Roman" w:cs="Times New Roman"/>
        </w:rPr>
        <w:t xml:space="preserve">amawiającego. </w:t>
      </w:r>
      <w:r w:rsidR="004445C9" w:rsidRPr="004445C9">
        <w:rPr>
          <w:rFonts w:ascii="Times New Roman" w:hAnsi="Times New Roman" w:cs="Times New Roman"/>
        </w:rPr>
        <w:t xml:space="preserve"> </w:t>
      </w:r>
    </w:p>
    <w:p w:rsidR="004445C9" w:rsidRPr="004445C9" w:rsidRDefault="004445C9" w:rsidP="004445C9">
      <w:pPr>
        <w:pStyle w:val="Akapitzlist"/>
        <w:spacing w:before="120" w:line="360" w:lineRule="auto"/>
        <w:ind w:left="0"/>
        <w:jc w:val="both"/>
        <w:rPr>
          <w:rFonts w:ascii="Times New Roman" w:hAnsi="Times New Roman" w:cs="Times New Roman"/>
        </w:rPr>
      </w:pPr>
      <w:r w:rsidRPr="004445C9">
        <w:rPr>
          <w:rFonts w:ascii="Times New Roman" w:hAnsi="Times New Roman" w:cs="Times New Roman"/>
        </w:rPr>
        <w:t xml:space="preserve">14. </w:t>
      </w:r>
      <w:r w:rsidR="008165A0">
        <w:rPr>
          <w:rFonts w:ascii="Times New Roman" w:hAnsi="Times New Roman" w:cs="Times New Roman"/>
        </w:rPr>
        <w:t>Wykonawca</w:t>
      </w:r>
      <w:r w:rsidRPr="004445C9">
        <w:rPr>
          <w:rFonts w:ascii="Times New Roman" w:hAnsi="Times New Roman" w:cs="Times New Roman"/>
        </w:rPr>
        <w:t xml:space="preserve"> po zakończeniu umowy usunie wszelkie dane osobowe uzyskane na podstawie regulacji umowy oraz wszelkie ich istniejące kopie w ciągu 7 dni. Po wykonaniu zobowiązania, o </w:t>
      </w:r>
      <w:r w:rsidRPr="004445C9">
        <w:rPr>
          <w:rFonts w:ascii="Times New Roman" w:hAnsi="Times New Roman" w:cs="Times New Roman"/>
        </w:rPr>
        <w:lastRenderedPageBreak/>
        <w:t xml:space="preserve">którym mowa w zdaniu poprzedzającym </w:t>
      </w:r>
      <w:r w:rsidR="008165A0">
        <w:rPr>
          <w:rFonts w:ascii="Times New Roman" w:hAnsi="Times New Roman" w:cs="Times New Roman"/>
        </w:rPr>
        <w:t>Wykonawca</w:t>
      </w:r>
      <w:r w:rsidRPr="004445C9">
        <w:rPr>
          <w:rFonts w:ascii="Times New Roman" w:hAnsi="Times New Roman" w:cs="Times New Roman"/>
        </w:rPr>
        <w:t xml:space="preserve"> powiadomi Z</w:t>
      </w:r>
      <w:r w:rsidR="008165A0">
        <w:rPr>
          <w:rFonts w:ascii="Times New Roman" w:hAnsi="Times New Roman" w:cs="Times New Roman"/>
        </w:rPr>
        <w:t>amawiającego</w:t>
      </w:r>
      <w:r w:rsidRPr="004445C9">
        <w:rPr>
          <w:rFonts w:ascii="Times New Roman" w:hAnsi="Times New Roman" w:cs="Times New Roman"/>
        </w:rPr>
        <w:t xml:space="preserve"> o pisemnie o fakcie usunięcia danych.</w:t>
      </w:r>
    </w:p>
    <w:p w:rsidR="004445C9" w:rsidRDefault="004445C9" w:rsidP="004445C9">
      <w:pPr>
        <w:pStyle w:val="Akapitzlist"/>
        <w:spacing w:before="120" w:line="360" w:lineRule="auto"/>
        <w:ind w:left="0"/>
        <w:jc w:val="both"/>
        <w:rPr>
          <w:rFonts w:ascii="Times New Roman" w:hAnsi="Times New Roman" w:cs="Times New Roman"/>
        </w:rPr>
      </w:pPr>
      <w:r w:rsidRPr="004445C9">
        <w:rPr>
          <w:rFonts w:ascii="Times New Roman" w:hAnsi="Times New Roman" w:cs="Times New Roman"/>
        </w:rPr>
        <w:t xml:space="preserve">15. </w:t>
      </w:r>
      <w:r w:rsidR="008165A0" w:rsidRPr="004445C9">
        <w:rPr>
          <w:rFonts w:ascii="Times New Roman" w:hAnsi="Times New Roman" w:cs="Times New Roman"/>
        </w:rPr>
        <w:t>Z</w:t>
      </w:r>
      <w:r w:rsidR="008165A0">
        <w:rPr>
          <w:rFonts w:ascii="Times New Roman" w:hAnsi="Times New Roman" w:cs="Times New Roman"/>
        </w:rPr>
        <w:t xml:space="preserve">amawiający </w:t>
      </w:r>
      <w:r w:rsidRPr="004445C9">
        <w:rPr>
          <w:rFonts w:ascii="Times New Roman" w:hAnsi="Times New Roman" w:cs="Times New Roman"/>
        </w:rPr>
        <w:t xml:space="preserve">zastrzega sobie możliwość rozwiązania umowy w przypadku stwierdzenia naruszenia przez </w:t>
      </w:r>
      <w:r w:rsidR="008165A0">
        <w:rPr>
          <w:rFonts w:ascii="Times New Roman" w:hAnsi="Times New Roman" w:cs="Times New Roman"/>
        </w:rPr>
        <w:t>Wykonawcę</w:t>
      </w:r>
      <w:r w:rsidRPr="004445C9">
        <w:rPr>
          <w:rFonts w:ascii="Times New Roman" w:hAnsi="Times New Roman" w:cs="Times New Roman"/>
        </w:rPr>
        <w:t xml:space="preserve"> warunków bezpieczeństwa i ochrony danych osobowych.</w:t>
      </w:r>
    </w:p>
    <w:p w:rsidR="00D964E4" w:rsidRDefault="00D964E4" w:rsidP="004445C9">
      <w:pPr>
        <w:pStyle w:val="Akapitzlist"/>
        <w:spacing w:before="120" w:line="360" w:lineRule="auto"/>
        <w:ind w:left="0"/>
        <w:jc w:val="both"/>
        <w:rPr>
          <w:rFonts w:ascii="Times New Roman" w:hAnsi="Times New Roman" w:cs="Times New Roman"/>
        </w:rPr>
      </w:pPr>
    </w:p>
    <w:p w:rsidR="00463ED8" w:rsidRDefault="00463ED8" w:rsidP="001F446D">
      <w:pPr>
        <w:spacing w:line="360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§ 1</w:t>
      </w:r>
      <w:r w:rsidR="0095537F">
        <w:rPr>
          <w:b/>
          <w:bCs/>
          <w:sz w:val="22"/>
          <w:szCs w:val="22"/>
        </w:rPr>
        <w:t>1</w:t>
      </w:r>
      <w:r>
        <w:rPr>
          <w:b/>
          <w:bCs/>
          <w:sz w:val="22"/>
          <w:szCs w:val="22"/>
        </w:rPr>
        <w:t>.</w:t>
      </w:r>
    </w:p>
    <w:p w:rsidR="00463ED8" w:rsidRDefault="00463ED8" w:rsidP="001F446D">
      <w:pPr>
        <w:spacing w:line="360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Wypowiedzenie umowy</w:t>
      </w:r>
    </w:p>
    <w:p w:rsidR="00463ED8" w:rsidRDefault="00463ED8" w:rsidP="001F446D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1.Każda ze Stron może wypowiedzieć umowę z trzymiesięcznym okresem wypowiedzenia ze skutkiem na koniec miesiąca. </w:t>
      </w:r>
    </w:p>
    <w:p w:rsidR="00463ED8" w:rsidRDefault="00463ED8" w:rsidP="001F446D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2. Z ważnych powodów każda ze Stron może wypowiedzieć umowę bez zachowania okresu wypowiedzenia, w szczególności:</w:t>
      </w:r>
    </w:p>
    <w:p w:rsidR="00463ED8" w:rsidRDefault="00463ED8" w:rsidP="001F446D">
      <w:pPr>
        <w:spacing w:line="360" w:lineRule="auto"/>
        <w:jc w:val="both"/>
        <w:rPr>
          <w:sz w:val="22"/>
          <w:szCs w:val="22"/>
        </w:rPr>
      </w:pPr>
      <w:r w:rsidRPr="00463ED8">
        <w:rPr>
          <w:b/>
          <w:bCs/>
          <w:sz w:val="22"/>
          <w:szCs w:val="22"/>
        </w:rPr>
        <w:t xml:space="preserve">1) </w:t>
      </w:r>
      <w:r>
        <w:rPr>
          <w:sz w:val="22"/>
          <w:szCs w:val="22"/>
        </w:rPr>
        <w:t xml:space="preserve">Wykonawca może wypowiedzieć umowę z ważnych powodów, tj. gdy powstanie opóźnienie </w:t>
      </w:r>
      <w:r w:rsidR="001F446D">
        <w:rPr>
          <w:sz w:val="22"/>
          <w:szCs w:val="22"/>
        </w:rPr>
        <w:br/>
      </w:r>
      <w:r>
        <w:rPr>
          <w:sz w:val="22"/>
          <w:szCs w:val="22"/>
        </w:rPr>
        <w:t>w zapłacie wynagrodzenia przez Zamawiającego za okres co najmniej jednego miesiąca, po uprzednim pisemnym wezwaniu Zamawiającego do zapłaty,</w:t>
      </w:r>
    </w:p>
    <w:p w:rsidR="00463ED8" w:rsidRDefault="001F446D" w:rsidP="001F446D">
      <w:pPr>
        <w:spacing w:line="360" w:lineRule="auto"/>
        <w:jc w:val="both"/>
        <w:rPr>
          <w:sz w:val="22"/>
          <w:szCs w:val="22"/>
        </w:rPr>
      </w:pPr>
      <w:r w:rsidRPr="001F446D">
        <w:rPr>
          <w:b/>
          <w:bCs/>
          <w:sz w:val="22"/>
          <w:szCs w:val="22"/>
        </w:rPr>
        <w:t xml:space="preserve">2) </w:t>
      </w:r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 xml:space="preserve">Zamawiający może wypowiedzieć umowę z ważnych powodów m.in. w sytuacji, gdy Wykonawca nie świadczy usług określonych w Umowie na rzecz Zamawiającego co najmniej przez jeden miesiąc, nienależycie wykonuje obowiązki określone w Umowie lub przeprowadzona u Zamawiającego kontrola organu nadzorczego wykazała uchybienia w sposobie realizacji zadań Inspektora Ochrony Danych. </w:t>
      </w:r>
    </w:p>
    <w:p w:rsidR="00D1684D" w:rsidRDefault="00D1684D" w:rsidP="001F446D">
      <w:pPr>
        <w:spacing w:line="360" w:lineRule="auto"/>
        <w:jc w:val="both"/>
        <w:rPr>
          <w:sz w:val="22"/>
          <w:szCs w:val="22"/>
        </w:rPr>
      </w:pPr>
    </w:p>
    <w:p w:rsidR="001F446D" w:rsidRDefault="0095537F" w:rsidP="001F446D">
      <w:pPr>
        <w:spacing w:line="360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§ 12</w:t>
      </w:r>
      <w:r w:rsidR="001F446D">
        <w:rPr>
          <w:b/>
          <w:bCs/>
          <w:sz w:val="22"/>
          <w:szCs w:val="22"/>
        </w:rPr>
        <w:t>.</w:t>
      </w:r>
    </w:p>
    <w:p w:rsidR="001F446D" w:rsidRDefault="001F446D" w:rsidP="001F446D">
      <w:pPr>
        <w:spacing w:line="360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Postanowienia końcowe </w:t>
      </w:r>
    </w:p>
    <w:p w:rsidR="001F446D" w:rsidRDefault="001F446D" w:rsidP="001F446D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1.Zmiany Umowy mogą być dokonane tylko w formie pisemnie pod rygorem nieważności.</w:t>
      </w:r>
    </w:p>
    <w:p w:rsidR="001F446D" w:rsidRDefault="001F446D" w:rsidP="001F446D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2. Sądem właściwym do rozstrzygania sporów powstałych w związku z realizacją Umowy będzie Sąd powszechny właściwy miejscowo dla siedziby Zamawiającego.</w:t>
      </w:r>
    </w:p>
    <w:p w:rsidR="001F446D" w:rsidRDefault="001F446D" w:rsidP="001F446D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 W sprawach nieuregulowanych w Umowie należy stosować odpowiednio przepisy ustawy z dnia </w:t>
      </w:r>
      <w:r>
        <w:rPr>
          <w:sz w:val="22"/>
          <w:szCs w:val="22"/>
        </w:rPr>
        <w:br/>
        <w:t>23 kwietnia 1964r. Kodeks Cywilny (Dz. U.</w:t>
      </w:r>
      <w:r w:rsidR="005D0A59">
        <w:rPr>
          <w:sz w:val="22"/>
          <w:szCs w:val="22"/>
        </w:rPr>
        <w:t xml:space="preserve"> z 2019r.</w:t>
      </w:r>
      <w:r>
        <w:rPr>
          <w:sz w:val="22"/>
          <w:szCs w:val="22"/>
        </w:rPr>
        <w:t xml:space="preserve"> poz.</w:t>
      </w:r>
      <w:r w:rsidR="005D0A59">
        <w:rPr>
          <w:sz w:val="22"/>
          <w:szCs w:val="22"/>
        </w:rPr>
        <w:t xml:space="preserve"> </w:t>
      </w:r>
      <w:r>
        <w:rPr>
          <w:sz w:val="22"/>
          <w:szCs w:val="22"/>
        </w:rPr>
        <w:t>1145</w:t>
      </w:r>
      <w:r w:rsidR="005D0A59">
        <w:rPr>
          <w:sz w:val="22"/>
          <w:szCs w:val="22"/>
        </w:rPr>
        <w:t>, ze zm.</w:t>
      </w:r>
      <w:r>
        <w:rPr>
          <w:sz w:val="22"/>
          <w:szCs w:val="22"/>
        </w:rPr>
        <w:t>).</w:t>
      </w:r>
    </w:p>
    <w:p w:rsidR="001F446D" w:rsidRDefault="001F446D" w:rsidP="001F446D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 Umowa została sporządzona w dwóch jednobrzmiących egzemplarzach, po jednym dla każdej </w:t>
      </w:r>
      <w:r>
        <w:rPr>
          <w:sz w:val="22"/>
          <w:szCs w:val="22"/>
        </w:rPr>
        <w:br/>
        <w:t>ze Stron.</w:t>
      </w:r>
    </w:p>
    <w:p w:rsidR="001F446D" w:rsidRPr="001F446D" w:rsidRDefault="001F446D" w:rsidP="001F446D">
      <w:pPr>
        <w:spacing w:line="256" w:lineRule="auto"/>
        <w:jc w:val="both"/>
      </w:pPr>
    </w:p>
    <w:p w:rsidR="0039016E" w:rsidRPr="0039016E" w:rsidRDefault="0039016E" w:rsidP="002C6692">
      <w:pPr>
        <w:spacing w:line="360" w:lineRule="auto"/>
        <w:jc w:val="both"/>
        <w:rPr>
          <w:b/>
          <w:bCs/>
          <w:i/>
          <w:iCs/>
          <w:sz w:val="22"/>
          <w:szCs w:val="22"/>
        </w:rPr>
      </w:pPr>
      <w:r w:rsidRPr="0039016E">
        <w:rPr>
          <w:sz w:val="22"/>
          <w:szCs w:val="22"/>
        </w:rPr>
        <w:tab/>
      </w:r>
      <w:r w:rsidRPr="0039016E">
        <w:rPr>
          <w:sz w:val="22"/>
          <w:szCs w:val="22"/>
        </w:rPr>
        <w:tab/>
      </w:r>
      <w:r w:rsidRPr="0039016E">
        <w:rPr>
          <w:b/>
          <w:bCs/>
          <w:i/>
          <w:iCs/>
          <w:sz w:val="22"/>
          <w:szCs w:val="22"/>
        </w:rPr>
        <w:t>Zamawiający</w:t>
      </w:r>
      <w:r w:rsidRPr="0039016E">
        <w:rPr>
          <w:b/>
          <w:bCs/>
          <w:i/>
          <w:iCs/>
          <w:sz w:val="22"/>
          <w:szCs w:val="22"/>
        </w:rPr>
        <w:tab/>
      </w:r>
      <w:r w:rsidRPr="0039016E">
        <w:rPr>
          <w:b/>
          <w:bCs/>
          <w:i/>
          <w:iCs/>
          <w:sz w:val="22"/>
          <w:szCs w:val="22"/>
        </w:rPr>
        <w:tab/>
      </w:r>
      <w:r w:rsidRPr="0039016E">
        <w:rPr>
          <w:b/>
          <w:bCs/>
          <w:i/>
          <w:iCs/>
          <w:sz w:val="22"/>
          <w:szCs w:val="22"/>
        </w:rPr>
        <w:tab/>
      </w:r>
      <w:r w:rsidRPr="0039016E">
        <w:rPr>
          <w:b/>
          <w:bCs/>
          <w:i/>
          <w:iCs/>
          <w:sz w:val="22"/>
          <w:szCs w:val="22"/>
        </w:rPr>
        <w:tab/>
      </w:r>
      <w:r w:rsidRPr="0039016E">
        <w:rPr>
          <w:b/>
          <w:bCs/>
          <w:i/>
          <w:iCs/>
          <w:sz w:val="22"/>
          <w:szCs w:val="22"/>
        </w:rPr>
        <w:tab/>
      </w:r>
      <w:r w:rsidRPr="0039016E">
        <w:rPr>
          <w:b/>
          <w:bCs/>
          <w:i/>
          <w:iCs/>
          <w:sz w:val="22"/>
          <w:szCs w:val="22"/>
        </w:rPr>
        <w:tab/>
        <w:t xml:space="preserve">Wykonawca   </w:t>
      </w:r>
    </w:p>
    <w:sectPr w:rsidR="0039016E" w:rsidRPr="003901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Calibri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name w:val="WW8Num7"/>
    <w:lvl w:ilvl="0">
      <w:start w:val="1"/>
      <w:numFmt w:val="decimal"/>
      <w:lvlText w:val="%1."/>
      <w:lvlJc w:val="left"/>
      <w:pPr>
        <w:tabs>
          <w:tab w:val="num" w:pos="283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</w:lvl>
  </w:abstractNum>
  <w:abstractNum w:abstractNumId="1" w15:restartNumberingAfterBreak="0">
    <w:nsid w:val="07876574"/>
    <w:multiLevelType w:val="hybridMultilevel"/>
    <w:tmpl w:val="29680890"/>
    <w:lvl w:ilvl="0" w:tplc="C8586FC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CF0FDC"/>
    <w:multiLevelType w:val="hybridMultilevel"/>
    <w:tmpl w:val="DD2A5008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403204"/>
    <w:multiLevelType w:val="hybridMultilevel"/>
    <w:tmpl w:val="D6228C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EE4C60"/>
    <w:multiLevelType w:val="hybridMultilevel"/>
    <w:tmpl w:val="84228B3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0D5869"/>
    <w:multiLevelType w:val="hybridMultilevel"/>
    <w:tmpl w:val="C86A47D6"/>
    <w:lvl w:ilvl="0" w:tplc="C9EA95C8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372397"/>
    <w:multiLevelType w:val="hybridMultilevel"/>
    <w:tmpl w:val="76088390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8420FE"/>
    <w:multiLevelType w:val="hybridMultilevel"/>
    <w:tmpl w:val="A17240CC"/>
    <w:lvl w:ilvl="0" w:tplc="EFAAE37E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EC67AC"/>
    <w:multiLevelType w:val="hybridMultilevel"/>
    <w:tmpl w:val="53CE5A6C"/>
    <w:lvl w:ilvl="0" w:tplc="5A0CEE36">
      <w:start w:val="1"/>
      <w:numFmt w:val="lowerLetter"/>
      <w:lvlText w:val="%1."/>
      <w:lvlJc w:val="left"/>
      <w:pPr>
        <w:tabs>
          <w:tab w:val="num" w:pos="360"/>
        </w:tabs>
        <w:ind w:left="360" w:firstLine="0"/>
      </w:pPr>
      <w:rPr>
        <w:rFonts w:hint="default"/>
      </w:rPr>
    </w:lvl>
    <w:lvl w:ilvl="1" w:tplc="19EE31EA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81E3DF0"/>
    <w:multiLevelType w:val="hybridMultilevel"/>
    <w:tmpl w:val="68D2DC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BA2E08"/>
    <w:multiLevelType w:val="hybridMultilevel"/>
    <w:tmpl w:val="C1F2D832"/>
    <w:lvl w:ilvl="0" w:tplc="C4C43B3C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6E520E1"/>
    <w:multiLevelType w:val="hybridMultilevel"/>
    <w:tmpl w:val="68D2DC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F31442"/>
    <w:multiLevelType w:val="hybridMultilevel"/>
    <w:tmpl w:val="9B3A676A"/>
    <w:lvl w:ilvl="0" w:tplc="D5F6F5DE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75" w:hanging="360"/>
      </w:pPr>
    </w:lvl>
    <w:lvl w:ilvl="2" w:tplc="0415001B" w:tentative="1">
      <w:start w:val="1"/>
      <w:numFmt w:val="lowerRoman"/>
      <w:lvlText w:val="%3."/>
      <w:lvlJc w:val="right"/>
      <w:pPr>
        <w:ind w:left="2095" w:hanging="180"/>
      </w:pPr>
    </w:lvl>
    <w:lvl w:ilvl="3" w:tplc="0415000F" w:tentative="1">
      <w:start w:val="1"/>
      <w:numFmt w:val="decimal"/>
      <w:lvlText w:val="%4."/>
      <w:lvlJc w:val="left"/>
      <w:pPr>
        <w:ind w:left="2815" w:hanging="360"/>
      </w:pPr>
    </w:lvl>
    <w:lvl w:ilvl="4" w:tplc="04150019" w:tentative="1">
      <w:start w:val="1"/>
      <w:numFmt w:val="lowerLetter"/>
      <w:lvlText w:val="%5."/>
      <w:lvlJc w:val="left"/>
      <w:pPr>
        <w:ind w:left="3535" w:hanging="360"/>
      </w:pPr>
    </w:lvl>
    <w:lvl w:ilvl="5" w:tplc="0415001B" w:tentative="1">
      <w:start w:val="1"/>
      <w:numFmt w:val="lowerRoman"/>
      <w:lvlText w:val="%6."/>
      <w:lvlJc w:val="right"/>
      <w:pPr>
        <w:ind w:left="4255" w:hanging="180"/>
      </w:pPr>
    </w:lvl>
    <w:lvl w:ilvl="6" w:tplc="0415000F" w:tentative="1">
      <w:start w:val="1"/>
      <w:numFmt w:val="decimal"/>
      <w:lvlText w:val="%7."/>
      <w:lvlJc w:val="left"/>
      <w:pPr>
        <w:ind w:left="4975" w:hanging="360"/>
      </w:pPr>
    </w:lvl>
    <w:lvl w:ilvl="7" w:tplc="04150019" w:tentative="1">
      <w:start w:val="1"/>
      <w:numFmt w:val="lowerLetter"/>
      <w:lvlText w:val="%8."/>
      <w:lvlJc w:val="left"/>
      <w:pPr>
        <w:ind w:left="5695" w:hanging="360"/>
      </w:pPr>
    </w:lvl>
    <w:lvl w:ilvl="8" w:tplc="0415001B" w:tentative="1">
      <w:start w:val="1"/>
      <w:numFmt w:val="lowerRoman"/>
      <w:lvlText w:val="%9."/>
      <w:lvlJc w:val="right"/>
      <w:pPr>
        <w:ind w:left="6415" w:hanging="180"/>
      </w:pPr>
    </w:lvl>
  </w:abstractNum>
  <w:abstractNum w:abstractNumId="13" w15:restartNumberingAfterBreak="0">
    <w:nsid w:val="544939DB"/>
    <w:multiLevelType w:val="hybridMultilevel"/>
    <w:tmpl w:val="F01C0D6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52B1FF6"/>
    <w:multiLevelType w:val="hybridMultilevel"/>
    <w:tmpl w:val="C24C8CA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682936F3"/>
    <w:multiLevelType w:val="hybridMultilevel"/>
    <w:tmpl w:val="3E4A0C84"/>
    <w:lvl w:ilvl="0" w:tplc="B99E844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75" w:hanging="360"/>
      </w:pPr>
    </w:lvl>
    <w:lvl w:ilvl="2" w:tplc="0415001B" w:tentative="1">
      <w:start w:val="1"/>
      <w:numFmt w:val="lowerRoman"/>
      <w:lvlText w:val="%3."/>
      <w:lvlJc w:val="right"/>
      <w:pPr>
        <w:ind w:left="2095" w:hanging="180"/>
      </w:pPr>
    </w:lvl>
    <w:lvl w:ilvl="3" w:tplc="0415000F" w:tentative="1">
      <w:start w:val="1"/>
      <w:numFmt w:val="decimal"/>
      <w:lvlText w:val="%4."/>
      <w:lvlJc w:val="left"/>
      <w:pPr>
        <w:ind w:left="2815" w:hanging="360"/>
      </w:pPr>
    </w:lvl>
    <w:lvl w:ilvl="4" w:tplc="04150019" w:tentative="1">
      <w:start w:val="1"/>
      <w:numFmt w:val="lowerLetter"/>
      <w:lvlText w:val="%5."/>
      <w:lvlJc w:val="left"/>
      <w:pPr>
        <w:ind w:left="3535" w:hanging="360"/>
      </w:pPr>
    </w:lvl>
    <w:lvl w:ilvl="5" w:tplc="0415001B" w:tentative="1">
      <w:start w:val="1"/>
      <w:numFmt w:val="lowerRoman"/>
      <w:lvlText w:val="%6."/>
      <w:lvlJc w:val="right"/>
      <w:pPr>
        <w:ind w:left="4255" w:hanging="180"/>
      </w:pPr>
    </w:lvl>
    <w:lvl w:ilvl="6" w:tplc="0415000F" w:tentative="1">
      <w:start w:val="1"/>
      <w:numFmt w:val="decimal"/>
      <w:lvlText w:val="%7."/>
      <w:lvlJc w:val="left"/>
      <w:pPr>
        <w:ind w:left="4975" w:hanging="360"/>
      </w:pPr>
    </w:lvl>
    <w:lvl w:ilvl="7" w:tplc="04150019" w:tentative="1">
      <w:start w:val="1"/>
      <w:numFmt w:val="lowerLetter"/>
      <w:lvlText w:val="%8."/>
      <w:lvlJc w:val="left"/>
      <w:pPr>
        <w:ind w:left="5695" w:hanging="360"/>
      </w:pPr>
    </w:lvl>
    <w:lvl w:ilvl="8" w:tplc="0415001B" w:tentative="1">
      <w:start w:val="1"/>
      <w:numFmt w:val="lowerRoman"/>
      <w:lvlText w:val="%9."/>
      <w:lvlJc w:val="right"/>
      <w:pPr>
        <w:ind w:left="6415" w:hanging="180"/>
      </w:pPr>
    </w:lvl>
  </w:abstractNum>
  <w:abstractNum w:abstractNumId="16" w15:restartNumberingAfterBreak="0">
    <w:nsid w:val="76D7723B"/>
    <w:multiLevelType w:val="hybridMultilevel"/>
    <w:tmpl w:val="BD96DAB6"/>
    <w:lvl w:ilvl="0" w:tplc="C812F7DA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576480"/>
    <w:multiLevelType w:val="hybridMultilevel"/>
    <w:tmpl w:val="18DC112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9"/>
  </w:num>
  <w:num w:numId="5">
    <w:abstractNumId w:val="15"/>
  </w:num>
  <w:num w:numId="6">
    <w:abstractNumId w:val="12"/>
  </w:num>
  <w:num w:numId="7">
    <w:abstractNumId w:val="0"/>
  </w:num>
  <w:num w:numId="8">
    <w:abstractNumId w:val="6"/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17"/>
  </w:num>
  <w:num w:numId="13">
    <w:abstractNumId w:val="2"/>
  </w:num>
  <w:num w:numId="14">
    <w:abstractNumId w:val="3"/>
  </w:num>
  <w:num w:numId="15">
    <w:abstractNumId w:val="4"/>
  </w:num>
  <w:num w:numId="16">
    <w:abstractNumId w:val="1"/>
  </w:num>
  <w:num w:numId="17">
    <w:abstractNumId w:val="14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D9C"/>
    <w:rsid w:val="00065268"/>
    <w:rsid w:val="000B7521"/>
    <w:rsid w:val="000F53D4"/>
    <w:rsid w:val="00102F9F"/>
    <w:rsid w:val="001B101B"/>
    <w:rsid w:val="001B2A6B"/>
    <w:rsid w:val="001B48F7"/>
    <w:rsid w:val="001F446D"/>
    <w:rsid w:val="00250A62"/>
    <w:rsid w:val="00271D40"/>
    <w:rsid w:val="00281C91"/>
    <w:rsid w:val="002A2495"/>
    <w:rsid w:val="002C6692"/>
    <w:rsid w:val="002E748E"/>
    <w:rsid w:val="0039016E"/>
    <w:rsid w:val="003E09F0"/>
    <w:rsid w:val="00410AA7"/>
    <w:rsid w:val="00417E68"/>
    <w:rsid w:val="004445C9"/>
    <w:rsid w:val="00463ED8"/>
    <w:rsid w:val="00507C9C"/>
    <w:rsid w:val="00520314"/>
    <w:rsid w:val="00542C7A"/>
    <w:rsid w:val="00594A87"/>
    <w:rsid w:val="005D0A59"/>
    <w:rsid w:val="006C16B8"/>
    <w:rsid w:val="00773ABB"/>
    <w:rsid w:val="007A4D00"/>
    <w:rsid w:val="008165A0"/>
    <w:rsid w:val="00883EEE"/>
    <w:rsid w:val="0095537F"/>
    <w:rsid w:val="009751BF"/>
    <w:rsid w:val="009C0480"/>
    <w:rsid w:val="00A24A43"/>
    <w:rsid w:val="00A34F73"/>
    <w:rsid w:val="00AD1D9C"/>
    <w:rsid w:val="00C437D1"/>
    <w:rsid w:val="00C70AC8"/>
    <w:rsid w:val="00D1684D"/>
    <w:rsid w:val="00D9305E"/>
    <w:rsid w:val="00D964E4"/>
    <w:rsid w:val="00DE7246"/>
    <w:rsid w:val="00E13F12"/>
    <w:rsid w:val="00E23349"/>
    <w:rsid w:val="00E83D88"/>
    <w:rsid w:val="00F27A20"/>
    <w:rsid w:val="00F87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41E47"/>
  <w15:chartTrackingRefBased/>
  <w15:docId w15:val="{CC657740-D8B3-4E70-84DF-6D4DBE967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D1D9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AD1D9C"/>
    <w:rPr>
      <w:color w:val="000080"/>
      <w:u w:val="single"/>
    </w:rPr>
  </w:style>
  <w:style w:type="paragraph" w:customStyle="1" w:styleId="Tekstpodstawowy21">
    <w:name w:val="Tekst podstawowy 21"/>
    <w:basedOn w:val="Normalny"/>
    <w:rsid w:val="00AD1D9C"/>
    <w:pPr>
      <w:jc w:val="both"/>
    </w:pPr>
    <w:rPr>
      <w:sz w:val="28"/>
    </w:rPr>
  </w:style>
  <w:style w:type="character" w:customStyle="1" w:styleId="AkapitzlistZnak">
    <w:name w:val="Akapit z listą Znak"/>
    <w:link w:val="Akapitzlist"/>
    <w:uiPriority w:val="34"/>
    <w:locked/>
    <w:rsid w:val="00AD1D9C"/>
  </w:style>
  <w:style w:type="paragraph" w:styleId="Akapitzlist">
    <w:name w:val="List Paragraph"/>
    <w:basedOn w:val="Normalny"/>
    <w:link w:val="AkapitzlistZnak"/>
    <w:uiPriority w:val="34"/>
    <w:qFormat/>
    <w:rsid w:val="00AD1D9C"/>
    <w:pPr>
      <w:suppressAutoHyphens w:val="0"/>
      <w:spacing w:after="160" w:line="254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Zawartotabeli">
    <w:name w:val="Zawartość tabeli"/>
    <w:basedOn w:val="Normalny"/>
    <w:rsid w:val="0039016E"/>
    <w:pPr>
      <w:widowControl w:val="0"/>
      <w:suppressLineNumbers/>
    </w:pPr>
    <w:rPr>
      <w:rFonts w:eastAsia="Lucida Sans Unicode" w:cs="Mangal"/>
      <w:kern w:val="1"/>
      <w:sz w:val="24"/>
      <w:szCs w:val="24"/>
      <w:lang w:eastAsia="hi-IN" w:bidi="hi-IN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463ED8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437D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37D1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alb">
    <w:name w:val="a_lb"/>
    <w:basedOn w:val="Domylnaczcionkaakapitu"/>
    <w:rsid w:val="00271D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90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0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527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62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304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1141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64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1579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4737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49043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80092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7791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97394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8703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79034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98291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50817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17932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172610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362940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437536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24472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787352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636339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34219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.wadolna@powiatpultuski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iod@powiatpultuski.pl;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tarostwo@powiat-makowski.pl;&#160;" TargetMode="External"/><Relationship Id="rId11" Type="http://schemas.openxmlformats.org/officeDocument/2006/relationships/hyperlink" Target="https://efaktura.gov.pl/platforma-PE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iod@powiatpultuski.pl;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tarostwo@powiat-makowski.pl;&#160;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1563F7-88EB-4A17-9B6A-7B17652D24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13</Pages>
  <Words>4123</Words>
  <Characters>24738</Characters>
  <Application>Microsoft Office Word</Application>
  <DocSecurity>0</DocSecurity>
  <Lines>206</Lines>
  <Paragraphs>57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Wądolna</dc:creator>
  <cp:keywords/>
  <dc:description/>
  <cp:lastModifiedBy>Agnieszka Wądolna</cp:lastModifiedBy>
  <cp:revision>22</cp:revision>
  <cp:lastPrinted>2020-01-23T07:38:00Z</cp:lastPrinted>
  <dcterms:created xsi:type="dcterms:W3CDTF">2019-12-02T10:46:00Z</dcterms:created>
  <dcterms:modified xsi:type="dcterms:W3CDTF">2020-01-23T08:01:00Z</dcterms:modified>
</cp:coreProperties>
</file>