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31BD" w14:textId="59F19AAC" w:rsidR="00606FDA" w:rsidRPr="00122853" w:rsidRDefault="00606FDA" w:rsidP="0060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226FA">
        <w:rPr>
          <w:rFonts w:ascii="Times New Roman" w:hAnsi="Times New Roman" w:cs="Times New Roman"/>
          <w:b/>
          <w:sz w:val="24"/>
          <w:szCs w:val="24"/>
        </w:rPr>
        <w:t>8</w:t>
      </w:r>
      <w:r w:rsidRPr="00122853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69E7E44B" w14:textId="77777777" w:rsidR="00606FDA" w:rsidRPr="00122853" w:rsidRDefault="00606FDA" w:rsidP="0060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002DF9C6" w14:textId="0670175C" w:rsidR="00606FDA" w:rsidRPr="00122853" w:rsidRDefault="00606FDA" w:rsidP="00606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226FA"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</w:rPr>
        <w:t>stycznia 2023</w:t>
      </w:r>
      <w:r w:rsidRPr="001228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ED3E350" w14:textId="77777777" w:rsidR="00606FDA" w:rsidRPr="00122853" w:rsidRDefault="00606FDA" w:rsidP="00606FDA">
      <w:pPr>
        <w:rPr>
          <w:rFonts w:ascii="Times New Roman" w:hAnsi="Times New Roman" w:cs="Times New Roman"/>
          <w:sz w:val="24"/>
          <w:szCs w:val="24"/>
        </w:rPr>
      </w:pPr>
    </w:p>
    <w:p w14:paraId="21C471B9" w14:textId="77777777" w:rsidR="00606FDA" w:rsidRPr="00122853" w:rsidRDefault="00606FDA" w:rsidP="00606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 xml:space="preserve">w sprawie powołania komisji egzaminacyjnej w celu przeprowadzenia </w:t>
      </w:r>
    </w:p>
    <w:p w14:paraId="084B793D" w14:textId="77777777" w:rsidR="00606FDA" w:rsidRPr="00122853" w:rsidRDefault="00606FDA" w:rsidP="00606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853">
        <w:rPr>
          <w:rFonts w:ascii="Times New Roman" w:hAnsi="Times New Roman" w:cs="Times New Roman"/>
          <w:i/>
          <w:sz w:val="24"/>
          <w:szCs w:val="24"/>
        </w:rPr>
        <w:t>egzaminu kończącego służbę przygotowawczą</w:t>
      </w:r>
    </w:p>
    <w:p w14:paraId="5276C105" w14:textId="77777777" w:rsidR="00606FDA" w:rsidRPr="00122853" w:rsidRDefault="00606FDA" w:rsidP="00606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D7CEEF" w14:textId="77777777" w:rsidR="00606FDA" w:rsidRPr="00122853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§ 7 ust. 2 i 3  Regulaminu w sprawie szczegółowego przeprowadzania służby przygotowawczej i organizowania egzaminu kończącego tę służbę w Starostwie Powiatowym w Pułtusku, stanowiącego załącznik Nr 1 do zarządzenia </w:t>
      </w:r>
      <w:r w:rsidRPr="00122853">
        <w:rPr>
          <w:rFonts w:ascii="Times New Roman" w:hAnsi="Times New Roman" w:cs="Times New Roman"/>
          <w:sz w:val="24"/>
          <w:szCs w:val="24"/>
        </w:rPr>
        <w:t xml:space="preserve"> Nr 37/2021 Starosty Pułtuskiego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30 czerwca 2021 r. w sprawie sposobu przeprowadzania służby przygotowawczej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53">
        <w:rPr>
          <w:rFonts w:ascii="Times New Roman" w:hAnsi="Times New Roman" w:cs="Times New Roman"/>
          <w:sz w:val="24"/>
          <w:szCs w:val="24"/>
        </w:rPr>
        <w:t>i organizowania egzaminu kończącego tę służbę w Starostwie Powiatowym w Pułtusku zarządzam, co następuje:</w:t>
      </w:r>
    </w:p>
    <w:p w14:paraId="622A72CD" w14:textId="77777777" w:rsidR="00606FDA" w:rsidRPr="00122853" w:rsidRDefault="00606FDA" w:rsidP="00606F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183035C" w14:textId="77777777" w:rsidR="00606FDA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Powołuję komisję egzaminacyjną w następującym składzie:</w:t>
      </w:r>
    </w:p>
    <w:p w14:paraId="6A248E93" w14:textId="77777777" w:rsidR="00606FDA" w:rsidRPr="00606FDA" w:rsidRDefault="00606FDA" w:rsidP="00606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DA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177E9969" w14:textId="77777777" w:rsidR="00606FDA" w:rsidRDefault="00606FDA" w:rsidP="00606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DA">
        <w:rPr>
          <w:rFonts w:ascii="Times New Roman" w:hAnsi="Times New Roman" w:cs="Times New Roman"/>
          <w:sz w:val="24"/>
          <w:szCs w:val="24"/>
        </w:rPr>
        <w:t>Członek Komisji: Anna Makówka – Dyrektor Wydziału Rozwoju i Promocji,</w:t>
      </w:r>
    </w:p>
    <w:p w14:paraId="6ED01C38" w14:textId="77777777" w:rsidR="00606FDA" w:rsidRPr="00606FDA" w:rsidRDefault="00606FDA" w:rsidP="00606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Goleniewska</w:t>
      </w:r>
      <w:proofErr w:type="spellEnd"/>
      <w:r w:rsidRPr="00297A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Inspektor - </w:t>
      </w:r>
      <w:r w:rsidRPr="00297AF7">
        <w:rPr>
          <w:rFonts w:ascii="Times New Roman" w:hAnsi="Times New Roman" w:cs="Times New Roman"/>
          <w:sz w:val="24"/>
          <w:szCs w:val="24"/>
        </w:rPr>
        <w:t>Wydzia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9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Rozwoju i Promocji,</w:t>
      </w:r>
    </w:p>
    <w:p w14:paraId="40D790B2" w14:textId="77777777" w:rsidR="00606FDA" w:rsidRPr="00606FDA" w:rsidRDefault="00606FDA" w:rsidP="00606F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FDA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28D6DC59" w14:textId="77777777" w:rsidR="00606FDA" w:rsidRPr="00122853" w:rsidRDefault="00606FDA" w:rsidP="00606F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5D01A72" w14:textId="77777777" w:rsidR="00606FDA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Komisja w składzie określonym w 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2853">
        <w:rPr>
          <w:rFonts w:ascii="Times New Roman" w:hAnsi="Times New Roman" w:cs="Times New Roman"/>
          <w:sz w:val="24"/>
          <w:szCs w:val="24"/>
        </w:rPr>
        <w:t xml:space="preserve"> przeprowadzi egzamin kończący służbę przygotowawczą dla Pani </w:t>
      </w:r>
      <w:r>
        <w:rPr>
          <w:rFonts w:ascii="Times New Roman" w:hAnsi="Times New Roman" w:cs="Times New Roman"/>
          <w:sz w:val="24"/>
          <w:szCs w:val="24"/>
        </w:rPr>
        <w:t>Ewy Kowalczyk</w:t>
      </w:r>
      <w:r w:rsidRPr="001228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specjalisty w Wydziale Rozwoju i Promocji.</w:t>
      </w:r>
    </w:p>
    <w:p w14:paraId="2B9378A2" w14:textId="77777777" w:rsidR="00606FDA" w:rsidRPr="00606FDA" w:rsidRDefault="00606FDA" w:rsidP="00606F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7A3EF" w14:textId="77777777" w:rsidR="00606FDA" w:rsidRPr="00606FDA" w:rsidRDefault="00606FDA" w:rsidP="00606F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D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5A8F3CC" w14:textId="77777777" w:rsidR="00606FDA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 wykonanie zarządzenia czynię odpowiedzialnym Sekretarza Powiatu.</w:t>
      </w:r>
    </w:p>
    <w:p w14:paraId="0D9DA923" w14:textId="77777777" w:rsidR="00606FDA" w:rsidRPr="00122853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E56E3" w14:textId="77777777" w:rsidR="00606FDA" w:rsidRPr="00122853" w:rsidRDefault="00606FDA" w:rsidP="00606F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5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80844FD" w14:textId="77777777" w:rsidR="00606FDA" w:rsidRPr="00122853" w:rsidRDefault="00606FDA" w:rsidP="0060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85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04B87F0" w14:textId="77777777" w:rsidR="00606FDA" w:rsidRPr="00122853" w:rsidRDefault="00606FDA" w:rsidP="00606FDA">
      <w:pPr>
        <w:spacing w:after="0" w:line="360" w:lineRule="auto"/>
        <w:rPr>
          <w:sz w:val="24"/>
          <w:szCs w:val="24"/>
        </w:rPr>
      </w:pPr>
    </w:p>
    <w:p w14:paraId="6CAAB67C" w14:textId="77777777" w:rsidR="00606FDA" w:rsidRPr="00122853" w:rsidRDefault="00606FDA" w:rsidP="00606FDA">
      <w:pPr>
        <w:rPr>
          <w:sz w:val="24"/>
          <w:szCs w:val="24"/>
        </w:rPr>
      </w:pPr>
    </w:p>
    <w:p w14:paraId="6C27AB02" w14:textId="77777777" w:rsidR="00606FDA" w:rsidRDefault="00606FDA" w:rsidP="00606FDA"/>
    <w:p w14:paraId="48D84C9C" w14:textId="77777777" w:rsidR="00606FDA" w:rsidRDefault="00606FDA" w:rsidP="00606FDA"/>
    <w:p w14:paraId="2CFFD144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1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DA"/>
    <w:rsid w:val="00105C3D"/>
    <w:rsid w:val="00333F0A"/>
    <w:rsid w:val="005226FA"/>
    <w:rsid w:val="00606FDA"/>
    <w:rsid w:val="007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C61"/>
  <w15:chartTrackingRefBased/>
  <w15:docId w15:val="{7DD6422D-0192-402D-9849-FCBBE74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2023-01-10T09:30:00Z</cp:lastPrinted>
  <dcterms:created xsi:type="dcterms:W3CDTF">2023-01-23T14:52:00Z</dcterms:created>
  <dcterms:modified xsi:type="dcterms:W3CDTF">2023-01-23T14:52:00Z</dcterms:modified>
</cp:coreProperties>
</file>