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A258E" w14:textId="77777777" w:rsidR="00A26294" w:rsidRPr="00A26294" w:rsidRDefault="00A26294" w:rsidP="00A262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6294">
        <w:rPr>
          <w:rFonts w:ascii="Times New Roman" w:hAnsi="Times New Roman" w:cs="Times New Roman"/>
          <w:b/>
          <w:bCs/>
          <w:sz w:val="24"/>
          <w:szCs w:val="24"/>
        </w:rPr>
        <w:t>Formularz konsultacji</w:t>
      </w:r>
    </w:p>
    <w:p w14:paraId="3C5F8FE1" w14:textId="46823AF8" w:rsidR="00A26294" w:rsidRPr="00A26294" w:rsidRDefault="00A26294" w:rsidP="00A2629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26294">
        <w:rPr>
          <w:rFonts w:ascii="Times New Roman" w:hAnsi="Times New Roman" w:cs="Times New Roman"/>
          <w:sz w:val="24"/>
          <w:szCs w:val="24"/>
        </w:rPr>
        <w:t xml:space="preserve">wyrażanie i poznanie opinii lub zgłoszenia propozycji zmian do projektu uchwały            Rady Powiatu w Pułtusku w sprawie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>powiatowego programu opieki nad zabytkami na lata 2027-2030</w:t>
      </w:r>
    </w:p>
    <w:p w14:paraId="391F8CAC" w14:textId="77777777" w:rsidR="00A26294" w:rsidRPr="00A26294" w:rsidRDefault="00A26294" w:rsidP="00A2629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D71F33C" w14:textId="60F3ACA7" w:rsidR="00A9260E" w:rsidRPr="00A9260E" w:rsidRDefault="00A9260E" w:rsidP="00A926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9260E">
        <w:rPr>
          <w:rFonts w:ascii="Times New Roman" w:hAnsi="Times New Roman" w:cs="Times New Roman"/>
          <w:b/>
          <w:sz w:val="24"/>
          <w:szCs w:val="24"/>
        </w:rPr>
        <w:t xml:space="preserve">Termin składania uwag: od </w:t>
      </w:r>
      <w:r>
        <w:rPr>
          <w:rFonts w:ascii="Times New Roman" w:hAnsi="Times New Roman" w:cs="Times New Roman"/>
          <w:b/>
          <w:sz w:val="24"/>
          <w:szCs w:val="24"/>
        </w:rPr>
        <w:t>09.10.2026</w:t>
      </w:r>
      <w:r w:rsidRPr="00A9260E">
        <w:rPr>
          <w:rFonts w:ascii="Times New Roman" w:hAnsi="Times New Roman" w:cs="Times New Roman"/>
          <w:b/>
          <w:sz w:val="24"/>
          <w:szCs w:val="24"/>
        </w:rPr>
        <w:t xml:space="preserve"> r. do </w:t>
      </w:r>
      <w:r>
        <w:rPr>
          <w:rFonts w:ascii="Times New Roman" w:hAnsi="Times New Roman" w:cs="Times New Roman"/>
          <w:b/>
          <w:sz w:val="24"/>
          <w:szCs w:val="24"/>
        </w:rPr>
        <w:t>16.10.2026</w:t>
      </w:r>
      <w:r w:rsidRPr="00A9260E">
        <w:rPr>
          <w:rFonts w:ascii="Times New Roman" w:hAnsi="Times New Roman" w:cs="Times New Roman"/>
          <w:b/>
          <w:sz w:val="24"/>
          <w:szCs w:val="24"/>
        </w:rPr>
        <w:t>r. włącznie.</w:t>
      </w:r>
    </w:p>
    <w:p w14:paraId="6E7DC69F" w14:textId="77777777" w:rsidR="00A9260E" w:rsidRPr="00A9260E" w:rsidRDefault="00A9260E" w:rsidP="00A926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60E">
        <w:rPr>
          <w:rFonts w:ascii="Times New Roman" w:hAnsi="Times New Roman" w:cs="Times New Roman"/>
          <w:sz w:val="24"/>
          <w:szCs w:val="24"/>
        </w:rPr>
        <w:t>Jedna uwaga powinna zawierać wskazanie części Programu, propozycję zmiany i uzasadnienie. Dla kolejnych uwag można powielić część merytoryczną formularza. Uwagi ogólne mogą dotyczyć całego Programu.</w:t>
      </w:r>
    </w:p>
    <w:p w14:paraId="43F87C4E" w14:textId="77777777" w:rsidR="00A9260E" w:rsidRPr="00A9260E" w:rsidRDefault="00A9260E" w:rsidP="00A9260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260E">
        <w:rPr>
          <w:rFonts w:ascii="Times New Roman" w:hAnsi="Times New Roman" w:cs="Times New Roman"/>
          <w:b/>
          <w:bCs/>
          <w:sz w:val="24"/>
          <w:szCs w:val="24"/>
        </w:rPr>
        <w:t>Dane zgłaszającego</w:t>
      </w:r>
    </w:p>
    <w:p w14:paraId="2EC5A2FD" w14:textId="77777777" w:rsidR="00A9260E" w:rsidRPr="00A9260E" w:rsidRDefault="00A9260E" w:rsidP="00A926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60E">
        <w:rPr>
          <w:rFonts w:ascii="Times New Roman" w:hAnsi="Times New Roman" w:cs="Times New Roman"/>
          <w:sz w:val="24"/>
          <w:szCs w:val="24"/>
        </w:rPr>
        <w:t>Poniższe dane są dobrowolne. Dane kontaktowe można podać, aby umożliwić wyjaśnienie treści zgłoszenia.</w:t>
      </w:r>
    </w:p>
    <w:p w14:paraId="6F0A97E7" w14:textId="77777777" w:rsidR="00A9260E" w:rsidRPr="00A9260E" w:rsidRDefault="00A9260E" w:rsidP="00A926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60E">
        <w:rPr>
          <w:rFonts w:ascii="Times New Roman" w:hAnsi="Times New Roman" w:cs="Times New Roman"/>
          <w:sz w:val="24"/>
          <w:szCs w:val="24"/>
        </w:rPr>
        <w:t>Imię i nazwisko albo nazwa podmiotu: .....................................................................</w:t>
      </w:r>
    </w:p>
    <w:p w14:paraId="04726A83" w14:textId="77777777" w:rsidR="00A9260E" w:rsidRPr="00A9260E" w:rsidRDefault="00A9260E" w:rsidP="00A926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60E">
        <w:rPr>
          <w:rFonts w:ascii="Times New Roman" w:hAnsi="Times New Roman" w:cs="Times New Roman"/>
          <w:sz w:val="24"/>
          <w:szCs w:val="24"/>
        </w:rPr>
        <w:t>Miejscowość lub gmina: ..........................................................................................</w:t>
      </w:r>
    </w:p>
    <w:p w14:paraId="346CE527" w14:textId="77777777" w:rsidR="00A9260E" w:rsidRPr="00A9260E" w:rsidRDefault="00A9260E" w:rsidP="00A926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60E">
        <w:rPr>
          <w:rFonts w:ascii="Times New Roman" w:hAnsi="Times New Roman" w:cs="Times New Roman"/>
          <w:sz w:val="24"/>
          <w:szCs w:val="24"/>
        </w:rPr>
        <w:t>E-mail lub telefon do kontaktu: ..............................................................................</w:t>
      </w:r>
    </w:p>
    <w:p w14:paraId="2075B9AB" w14:textId="77777777" w:rsidR="00A9260E" w:rsidRPr="00A9260E" w:rsidRDefault="00A9260E" w:rsidP="00A9260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260E">
        <w:rPr>
          <w:rFonts w:ascii="Times New Roman" w:hAnsi="Times New Roman" w:cs="Times New Roman"/>
          <w:b/>
          <w:bCs/>
          <w:sz w:val="24"/>
          <w:szCs w:val="24"/>
        </w:rPr>
        <w:t>Uwaga do projektu Programu</w:t>
      </w:r>
    </w:p>
    <w:p w14:paraId="1875E3F3" w14:textId="77777777" w:rsidR="00A9260E" w:rsidRPr="00A9260E" w:rsidRDefault="00A9260E" w:rsidP="00A926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60E">
        <w:rPr>
          <w:rFonts w:ascii="Times New Roman" w:hAnsi="Times New Roman" w:cs="Times New Roman"/>
          <w:b/>
          <w:sz w:val="24"/>
          <w:szCs w:val="24"/>
        </w:rPr>
        <w:t>Rozdział, strona, zadanie lub informacja, że uwaga dotyczy całego dokumentu</w:t>
      </w:r>
    </w:p>
    <w:p w14:paraId="7DB6AE26" w14:textId="77777777" w:rsidR="00A9260E" w:rsidRPr="00A9260E" w:rsidRDefault="00A9260E" w:rsidP="00A926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60E">
        <w:rPr>
          <w:rFonts w:ascii="Times New Roman" w:hAnsi="Times New Roman" w:cs="Times New Roman"/>
          <w:color w:val="5A5A5A"/>
          <w:sz w:val="24"/>
          <w:szCs w:val="24"/>
        </w:rPr>
        <w:t>................................................................................................................</w:t>
      </w:r>
    </w:p>
    <w:p w14:paraId="6443F5F1" w14:textId="77777777" w:rsidR="00A9260E" w:rsidRPr="00A9260E" w:rsidRDefault="00A9260E" w:rsidP="00A926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60E">
        <w:rPr>
          <w:rFonts w:ascii="Times New Roman" w:hAnsi="Times New Roman" w:cs="Times New Roman"/>
          <w:b/>
          <w:sz w:val="24"/>
          <w:szCs w:val="24"/>
        </w:rPr>
        <w:t>Treść uwagi i proponowana zmiana</w:t>
      </w:r>
    </w:p>
    <w:p w14:paraId="1E3F0E6C" w14:textId="77777777" w:rsidR="00A9260E" w:rsidRPr="00A9260E" w:rsidRDefault="00A9260E" w:rsidP="00A926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60E">
        <w:rPr>
          <w:rFonts w:ascii="Times New Roman" w:hAnsi="Times New Roman" w:cs="Times New Roman"/>
          <w:color w:val="5A5A5A"/>
          <w:sz w:val="24"/>
          <w:szCs w:val="24"/>
        </w:rPr>
        <w:t>................................................................................................................</w:t>
      </w:r>
    </w:p>
    <w:p w14:paraId="7418FFFA" w14:textId="77777777" w:rsidR="00A9260E" w:rsidRPr="00A9260E" w:rsidRDefault="00A9260E" w:rsidP="00A926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60E">
        <w:rPr>
          <w:rFonts w:ascii="Times New Roman" w:hAnsi="Times New Roman" w:cs="Times New Roman"/>
          <w:color w:val="5A5A5A"/>
          <w:sz w:val="24"/>
          <w:szCs w:val="24"/>
        </w:rPr>
        <w:t>................................................................................................................</w:t>
      </w:r>
    </w:p>
    <w:p w14:paraId="7E21033E" w14:textId="77777777" w:rsidR="00A9260E" w:rsidRPr="00A9260E" w:rsidRDefault="00A9260E" w:rsidP="00A926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60E">
        <w:rPr>
          <w:rFonts w:ascii="Times New Roman" w:hAnsi="Times New Roman" w:cs="Times New Roman"/>
          <w:color w:val="5A5A5A"/>
          <w:sz w:val="24"/>
          <w:szCs w:val="24"/>
        </w:rPr>
        <w:t>................................................................................................................</w:t>
      </w:r>
    </w:p>
    <w:p w14:paraId="5386513E" w14:textId="77777777" w:rsidR="00A9260E" w:rsidRPr="00A9260E" w:rsidRDefault="00A9260E" w:rsidP="00A926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60E">
        <w:rPr>
          <w:rFonts w:ascii="Times New Roman" w:hAnsi="Times New Roman" w:cs="Times New Roman"/>
          <w:b/>
          <w:sz w:val="24"/>
          <w:szCs w:val="24"/>
        </w:rPr>
        <w:t>Uzasadnienie propozycji</w:t>
      </w:r>
    </w:p>
    <w:p w14:paraId="62E78AC4" w14:textId="77777777" w:rsidR="00A9260E" w:rsidRPr="00A9260E" w:rsidRDefault="00A9260E" w:rsidP="00A926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60E">
        <w:rPr>
          <w:rFonts w:ascii="Times New Roman" w:hAnsi="Times New Roman" w:cs="Times New Roman"/>
          <w:color w:val="5A5A5A"/>
          <w:sz w:val="24"/>
          <w:szCs w:val="24"/>
        </w:rPr>
        <w:t>................................................................................................................</w:t>
      </w:r>
    </w:p>
    <w:p w14:paraId="67C379D6" w14:textId="77777777" w:rsidR="00A9260E" w:rsidRPr="00A9260E" w:rsidRDefault="00A9260E" w:rsidP="00A926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60E">
        <w:rPr>
          <w:rFonts w:ascii="Times New Roman" w:hAnsi="Times New Roman" w:cs="Times New Roman"/>
          <w:color w:val="5A5A5A"/>
          <w:sz w:val="24"/>
          <w:szCs w:val="24"/>
        </w:rPr>
        <w:t>................................................................................................................</w:t>
      </w:r>
    </w:p>
    <w:p w14:paraId="5125F184" w14:textId="77777777" w:rsidR="00A9260E" w:rsidRPr="00A9260E" w:rsidRDefault="00A9260E" w:rsidP="00A926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60E">
        <w:rPr>
          <w:rFonts w:ascii="Times New Roman" w:hAnsi="Times New Roman" w:cs="Times New Roman"/>
          <w:color w:val="5A5A5A"/>
          <w:sz w:val="24"/>
          <w:szCs w:val="24"/>
        </w:rPr>
        <w:t>................................................................................................................</w:t>
      </w:r>
    </w:p>
    <w:p w14:paraId="37AF2893" w14:textId="77777777" w:rsidR="00A9260E" w:rsidRPr="00A9260E" w:rsidRDefault="00A9260E" w:rsidP="00A926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60E">
        <w:rPr>
          <w:rFonts w:ascii="Times New Roman" w:hAnsi="Times New Roman" w:cs="Times New Roman"/>
          <w:sz w:val="24"/>
          <w:szCs w:val="24"/>
        </w:rPr>
        <w:t>Data sporządzenia: ........................................</w:t>
      </w:r>
    </w:p>
    <w:p w14:paraId="667F22D8" w14:textId="77777777" w:rsidR="00570DA0" w:rsidRDefault="00570DA0" w:rsidP="00570DA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06A77318" w14:textId="58BD053F" w:rsidR="00A26294" w:rsidRPr="00570DA0" w:rsidRDefault="00A26294" w:rsidP="00570DA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570DA0">
        <w:rPr>
          <w:rFonts w:ascii="Times New Roman" w:hAnsi="Times New Roman" w:cs="Times New Roman"/>
          <w:b/>
          <w:bCs/>
          <w:i/>
          <w:iCs/>
        </w:rPr>
        <w:t xml:space="preserve">Data oraz czytelny podpis (imię i nazwisko) osoby wypełniającej formularz konsultacji społecznych. </w:t>
      </w:r>
    </w:p>
    <w:p w14:paraId="60F72493" w14:textId="77777777" w:rsidR="00A26294" w:rsidRDefault="00A26294" w:rsidP="00A2629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2E650F9" w14:textId="77777777" w:rsidR="00570DA0" w:rsidRPr="00A26294" w:rsidRDefault="00570DA0" w:rsidP="00A2629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44318D6" w14:textId="77777777" w:rsidR="00A26294" w:rsidRPr="00A26294" w:rsidRDefault="00A26294" w:rsidP="00A262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2629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…………………………………………………………………………………………….……..</w:t>
      </w:r>
    </w:p>
    <w:p w14:paraId="1D1C7FC5" w14:textId="77777777" w:rsidR="00A26294" w:rsidRPr="00A26294" w:rsidRDefault="00A26294" w:rsidP="00A262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97B34F" w14:textId="77777777" w:rsidR="00570DA0" w:rsidRDefault="00570DA0" w:rsidP="00A2629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95E5A9E" w14:textId="33F32323" w:rsidR="00A26294" w:rsidRPr="00A26294" w:rsidRDefault="00A26294" w:rsidP="00A2629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A26294">
        <w:rPr>
          <w:rFonts w:ascii="Times New Roman" w:hAnsi="Times New Roman" w:cs="Times New Roman"/>
          <w:b/>
          <w:bCs/>
          <w:sz w:val="20"/>
          <w:szCs w:val="20"/>
        </w:rPr>
        <w:t>Uwaga:</w:t>
      </w:r>
    </w:p>
    <w:p w14:paraId="7CA65297" w14:textId="6C86F478" w:rsidR="00A9260E" w:rsidRDefault="00A26294" w:rsidP="00952B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26294">
        <w:rPr>
          <w:rFonts w:ascii="Times New Roman" w:hAnsi="Times New Roman" w:cs="Times New Roman"/>
          <w:sz w:val="20"/>
          <w:szCs w:val="20"/>
        </w:rPr>
        <w:t>Propozycje zmian i opinie zgłoszone na formularzu konsultacji wypełnione anonimowo nie będą rozpatrywane.</w:t>
      </w:r>
    </w:p>
    <w:p w14:paraId="041DA67E" w14:textId="77777777" w:rsidR="00B62E62" w:rsidRDefault="00B62E62">
      <w:pPr>
        <w:spacing w:line="259" w:lineRule="auto"/>
        <w:rPr>
          <w:rFonts w:ascii="Times New Roman" w:eastAsiaTheme="majorEastAsia" w:hAnsi="Times New Roman" w:cs="Times New Roman"/>
          <w:b/>
          <w:color w:val="000000"/>
          <w:spacing w:val="5"/>
          <w:kern w:val="28"/>
          <w:sz w:val="30"/>
          <w:szCs w:val="52"/>
        </w:rPr>
      </w:pPr>
      <w:r>
        <w:rPr>
          <w:rFonts w:ascii="Times New Roman" w:hAnsi="Times New Roman" w:cs="Times New Roman"/>
        </w:rPr>
        <w:br w:type="page"/>
      </w:r>
    </w:p>
    <w:p w14:paraId="6EC31527" w14:textId="3936BDD7" w:rsidR="00A9260E" w:rsidRPr="001554A0" w:rsidRDefault="00A9260E" w:rsidP="00A9260E">
      <w:pPr>
        <w:pStyle w:val="Tytu"/>
        <w:spacing w:after="0" w:line="360" w:lineRule="auto"/>
        <w:jc w:val="center"/>
        <w:rPr>
          <w:rFonts w:ascii="Times New Roman" w:hAnsi="Times New Roman" w:cs="Times New Roman"/>
        </w:rPr>
      </w:pPr>
      <w:r w:rsidRPr="001554A0">
        <w:rPr>
          <w:rFonts w:ascii="Times New Roman" w:hAnsi="Times New Roman" w:cs="Times New Roman"/>
        </w:rPr>
        <w:lastRenderedPageBreak/>
        <w:t>Informacja o przetwarzaniu danych osobowych</w:t>
      </w:r>
    </w:p>
    <w:p w14:paraId="4D0F6B0F" w14:textId="77777777" w:rsidR="00A9260E" w:rsidRPr="00A9260E" w:rsidRDefault="00A9260E" w:rsidP="00A9260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8AFBE2" w14:textId="77777777" w:rsidR="00A9260E" w:rsidRPr="00A9260E" w:rsidRDefault="00A9260E" w:rsidP="00A9260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260E">
        <w:rPr>
          <w:rFonts w:ascii="Times New Roman" w:hAnsi="Times New Roman" w:cs="Times New Roman"/>
          <w:sz w:val="20"/>
          <w:szCs w:val="20"/>
        </w:rPr>
        <w:t>Informacja dotyczy osób, które przekażą dane osobowe w związku z konsultacjami projektu Programu. Jest udostępniana na podstawie art. 13 rozporządzenia Parlamentu Europejskiego i Rady (UE) 2016/679 z dnia 27 kwietnia 2016 r. (RODO).</w:t>
      </w:r>
    </w:p>
    <w:p w14:paraId="65EDFA58" w14:textId="77777777" w:rsidR="00A9260E" w:rsidRPr="00A9260E" w:rsidRDefault="00A9260E" w:rsidP="00A9260E">
      <w:pPr>
        <w:spacing w:after="0" w:line="360" w:lineRule="auto"/>
        <w:ind w:left="312" w:hanging="312"/>
        <w:jc w:val="both"/>
        <w:rPr>
          <w:rFonts w:ascii="Times New Roman" w:hAnsi="Times New Roman" w:cs="Times New Roman"/>
          <w:sz w:val="20"/>
          <w:szCs w:val="20"/>
        </w:rPr>
      </w:pPr>
      <w:r w:rsidRPr="00A9260E">
        <w:rPr>
          <w:rFonts w:ascii="Times New Roman" w:hAnsi="Times New Roman" w:cs="Times New Roman"/>
          <w:sz w:val="20"/>
          <w:szCs w:val="20"/>
        </w:rPr>
        <w:t>1. Administratorem danych osobowych jest Starosta Pułtuski, z siedzibą w Starostwie Powiatowym w Pułtusku, ul. Marii Skłodowskiej-Curie 11, 06-100 Pułtusk; e-mail: sekretariat@powiatpultuski.pl, tel. 23 306 71 01.</w:t>
      </w:r>
    </w:p>
    <w:p w14:paraId="75A9FBB9" w14:textId="77777777" w:rsidR="00A9260E" w:rsidRPr="00A9260E" w:rsidRDefault="00A9260E" w:rsidP="00A9260E">
      <w:pPr>
        <w:spacing w:after="0" w:line="360" w:lineRule="auto"/>
        <w:ind w:left="312" w:hanging="312"/>
        <w:jc w:val="both"/>
        <w:rPr>
          <w:rFonts w:ascii="Times New Roman" w:hAnsi="Times New Roman" w:cs="Times New Roman"/>
          <w:sz w:val="20"/>
          <w:szCs w:val="20"/>
        </w:rPr>
      </w:pPr>
      <w:r w:rsidRPr="00A9260E">
        <w:rPr>
          <w:rFonts w:ascii="Times New Roman" w:hAnsi="Times New Roman" w:cs="Times New Roman"/>
          <w:sz w:val="20"/>
          <w:szCs w:val="20"/>
        </w:rPr>
        <w:t>2. Z Inspektorem Ochrony Danych można skontaktować się pod adresem iod@powiatpultuski.pl lub pisemnie na adres Starostwa z dopiskiem „Inspektor Ochrony Danych”.</w:t>
      </w:r>
    </w:p>
    <w:p w14:paraId="152AEEC8" w14:textId="77777777" w:rsidR="00A9260E" w:rsidRPr="00A9260E" w:rsidRDefault="00A9260E" w:rsidP="00A9260E">
      <w:pPr>
        <w:spacing w:after="0" w:line="360" w:lineRule="auto"/>
        <w:ind w:left="312" w:hanging="312"/>
        <w:jc w:val="both"/>
        <w:rPr>
          <w:rFonts w:ascii="Times New Roman" w:hAnsi="Times New Roman" w:cs="Times New Roman"/>
          <w:sz w:val="20"/>
          <w:szCs w:val="20"/>
        </w:rPr>
      </w:pPr>
      <w:r w:rsidRPr="00A9260E">
        <w:rPr>
          <w:rFonts w:ascii="Times New Roman" w:hAnsi="Times New Roman" w:cs="Times New Roman"/>
          <w:sz w:val="20"/>
          <w:szCs w:val="20"/>
        </w:rPr>
        <w:t>3. Dane będą przetwarzane w celu przeprowadzenia i udokumentowania konsultacji, rozpatrzenia uwag oraz ewentualnego wyjaśnienia treści zgłoszenia. Podstawą jest art. 6 ust. 1 lit. e RODO – wykonanie zadania realizowanego w interesie publicznym, w związku z art. 3d ustawy o samorządzie powiatowym, art. 87 ustawy o ochronie zabytków i opiece nad zabytkami oraz uchwałą nr XXXIV/204/2013 Rady Powiatu w Pułtusku z dnia 27 maja 2013 r. Archiwizacja dokumentacji odbywa się na podstawie art. 6 ust. 1 lit. c RODO w związku z przepisami o narodowym zasobie archiwalnym i archiwach.</w:t>
      </w:r>
    </w:p>
    <w:p w14:paraId="2B172AD3" w14:textId="77777777" w:rsidR="00A9260E" w:rsidRPr="00A9260E" w:rsidRDefault="00A9260E" w:rsidP="00A9260E">
      <w:pPr>
        <w:spacing w:after="0" w:line="360" w:lineRule="auto"/>
        <w:ind w:left="312" w:hanging="312"/>
        <w:jc w:val="both"/>
        <w:rPr>
          <w:rFonts w:ascii="Times New Roman" w:hAnsi="Times New Roman" w:cs="Times New Roman"/>
          <w:sz w:val="20"/>
          <w:szCs w:val="20"/>
        </w:rPr>
      </w:pPr>
      <w:r w:rsidRPr="00A9260E">
        <w:rPr>
          <w:rFonts w:ascii="Times New Roman" w:hAnsi="Times New Roman" w:cs="Times New Roman"/>
          <w:sz w:val="20"/>
          <w:szCs w:val="20"/>
        </w:rPr>
        <w:t>4. Dane mogą być udostępniane podmiotom uprawnionym na podstawie przepisów prawa oraz podmiotom przetwarzającym dane na zlecenie Administratora, w zakresie niezbędnym do obsługi konsultacji i systemów informatycznych. Raport z konsultacji będzie publikowany z pominięciem danych osobowych zgłaszających.</w:t>
      </w:r>
    </w:p>
    <w:p w14:paraId="32D2B506" w14:textId="77777777" w:rsidR="00A9260E" w:rsidRPr="00A9260E" w:rsidRDefault="00A9260E" w:rsidP="00A9260E">
      <w:pPr>
        <w:spacing w:after="0" w:line="360" w:lineRule="auto"/>
        <w:ind w:left="312" w:hanging="312"/>
        <w:jc w:val="both"/>
        <w:rPr>
          <w:rFonts w:ascii="Times New Roman" w:hAnsi="Times New Roman" w:cs="Times New Roman"/>
          <w:sz w:val="20"/>
          <w:szCs w:val="20"/>
        </w:rPr>
      </w:pPr>
      <w:r w:rsidRPr="00A9260E">
        <w:rPr>
          <w:rFonts w:ascii="Times New Roman" w:hAnsi="Times New Roman" w:cs="Times New Roman"/>
          <w:sz w:val="20"/>
          <w:szCs w:val="20"/>
        </w:rPr>
        <w:t>5. Dane będą przechowywane przez czas prowadzenia konsultacji i opracowania ich wyników, a następnie przez okres wynikający z kategorii archiwalnej dokumentacji konsultacji w jednolitym rzeczowym wykazie akt obowiązującym w Starostwie. Dokumentację zakwalifikowaną do materiałów archiwalnych przechowuje się wieczyście.</w:t>
      </w:r>
    </w:p>
    <w:p w14:paraId="58776EE3" w14:textId="77777777" w:rsidR="00A9260E" w:rsidRPr="00A9260E" w:rsidRDefault="00A9260E" w:rsidP="00A9260E">
      <w:pPr>
        <w:spacing w:after="0" w:line="360" w:lineRule="auto"/>
        <w:ind w:left="312" w:hanging="312"/>
        <w:jc w:val="both"/>
        <w:rPr>
          <w:rFonts w:ascii="Times New Roman" w:hAnsi="Times New Roman" w:cs="Times New Roman"/>
          <w:sz w:val="20"/>
          <w:szCs w:val="20"/>
        </w:rPr>
      </w:pPr>
      <w:r w:rsidRPr="00A9260E">
        <w:rPr>
          <w:rFonts w:ascii="Times New Roman" w:hAnsi="Times New Roman" w:cs="Times New Roman"/>
          <w:sz w:val="20"/>
          <w:szCs w:val="20"/>
        </w:rPr>
        <w:t>6. Przysługuje Pani/Panu prawo dostępu do danych i ich sprostowania oraz – na warunkach określonych w RODO – ograniczenia przetwarzania i wniesienia sprzeciwu wobec przetwarzania opartego na art. 6 ust. 1 lit. e RODO. Usunięcie danych może podlegać ograniczeniu wynikającemu z obowiązku ich przechowywania lub wykonywania zadania w interesie publicznym. Przysługuje także prawo wniesienia skargi do Prezesa Urzędu Ochrony Danych Osobowych.</w:t>
      </w:r>
    </w:p>
    <w:p w14:paraId="78E5CDC8" w14:textId="77777777" w:rsidR="00A9260E" w:rsidRPr="00A9260E" w:rsidRDefault="00A9260E" w:rsidP="00A9260E">
      <w:pPr>
        <w:spacing w:after="0" w:line="360" w:lineRule="auto"/>
        <w:ind w:left="312" w:hanging="312"/>
        <w:jc w:val="both"/>
        <w:rPr>
          <w:rFonts w:ascii="Times New Roman" w:hAnsi="Times New Roman" w:cs="Times New Roman"/>
          <w:sz w:val="20"/>
          <w:szCs w:val="20"/>
        </w:rPr>
      </w:pPr>
      <w:r w:rsidRPr="00A9260E">
        <w:rPr>
          <w:rFonts w:ascii="Times New Roman" w:hAnsi="Times New Roman" w:cs="Times New Roman"/>
          <w:sz w:val="20"/>
          <w:szCs w:val="20"/>
        </w:rPr>
        <w:t>7. Podanie danych identyfikacyjnych i kontaktowych jest dobrowolne. Ich niepodanie nie uniemożliwia zgłoszenia uwagi; brak danych kontaktowych uniemożliwi zwrócenie się o wyjaśnienie zgłoszenia.</w:t>
      </w:r>
    </w:p>
    <w:p w14:paraId="23147143" w14:textId="77777777" w:rsidR="00A9260E" w:rsidRPr="00A9260E" w:rsidRDefault="00A9260E" w:rsidP="00A9260E">
      <w:pPr>
        <w:spacing w:after="0" w:line="360" w:lineRule="auto"/>
        <w:ind w:left="312" w:hanging="312"/>
        <w:jc w:val="both"/>
        <w:rPr>
          <w:rFonts w:ascii="Times New Roman" w:hAnsi="Times New Roman" w:cs="Times New Roman"/>
          <w:sz w:val="20"/>
          <w:szCs w:val="20"/>
        </w:rPr>
      </w:pPr>
      <w:r w:rsidRPr="00A9260E">
        <w:rPr>
          <w:rFonts w:ascii="Times New Roman" w:hAnsi="Times New Roman" w:cs="Times New Roman"/>
          <w:sz w:val="20"/>
          <w:szCs w:val="20"/>
        </w:rPr>
        <w:t>8. Dane nie będą wykorzystywane do zautomatyzowanego podejmowania decyzji, w tym profilowania.</w:t>
      </w:r>
    </w:p>
    <w:p w14:paraId="7A460DA9" w14:textId="69CC78D5" w:rsidR="00570DA0" w:rsidRPr="00952BC0" w:rsidRDefault="00A9260E" w:rsidP="00A9260E">
      <w:pPr>
        <w:spacing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sectPr w:rsidR="00570DA0" w:rsidRPr="00952BC0" w:rsidSect="00C553A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FBFFD" w14:textId="77777777" w:rsidR="004E418C" w:rsidRDefault="004E418C" w:rsidP="0051735A">
      <w:pPr>
        <w:spacing w:after="0" w:line="240" w:lineRule="auto"/>
      </w:pPr>
      <w:r>
        <w:separator/>
      </w:r>
    </w:p>
  </w:endnote>
  <w:endnote w:type="continuationSeparator" w:id="0">
    <w:p w14:paraId="2151D88C" w14:textId="77777777" w:rsidR="004E418C" w:rsidRDefault="004E418C" w:rsidP="00517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ABCBC" w14:textId="77777777" w:rsidR="00A9260E" w:rsidRDefault="00A9260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48B87" w14:textId="77777777" w:rsidR="004E418C" w:rsidRDefault="004E418C" w:rsidP="0051735A">
      <w:pPr>
        <w:spacing w:after="0" w:line="240" w:lineRule="auto"/>
      </w:pPr>
      <w:r>
        <w:separator/>
      </w:r>
    </w:p>
  </w:footnote>
  <w:footnote w:type="continuationSeparator" w:id="0">
    <w:p w14:paraId="7AC34A8F" w14:textId="77777777" w:rsidR="004E418C" w:rsidRDefault="004E418C" w:rsidP="00517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E2EB5"/>
    <w:multiLevelType w:val="hybridMultilevel"/>
    <w:tmpl w:val="1F288C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71DF0"/>
    <w:multiLevelType w:val="hybridMultilevel"/>
    <w:tmpl w:val="9F168114"/>
    <w:lvl w:ilvl="0" w:tplc="691E112E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EA6656E"/>
    <w:multiLevelType w:val="hybridMultilevel"/>
    <w:tmpl w:val="D96464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E049C"/>
    <w:multiLevelType w:val="hybridMultilevel"/>
    <w:tmpl w:val="8EA863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F3CFF"/>
    <w:multiLevelType w:val="hybridMultilevel"/>
    <w:tmpl w:val="894CD3C2"/>
    <w:lvl w:ilvl="0" w:tplc="240C33C0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183" w:hanging="360"/>
      </w:pPr>
    </w:lvl>
    <w:lvl w:ilvl="2" w:tplc="0415001B">
      <w:start w:val="1"/>
      <w:numFmt w:val="lowerRoman"/>
      <w:lvlText w:val="%3."/>
      <w:lvlJc w:val="right"/>
      <w:pPr>
        <w:ind w:left="6903" w:hanging="180"/>
      </w:pPr>
    </w:lvl>
    <w:lvl w:ilvl="3" w:tplc="0415000F">
      <w:start w:val="1"/>
      <w:numFmt w:val="decimal"/>
      <w:lvlText w:val="%4."/>
      <w:lvlJc w:val="left"/>
      <w:pPr>
        <w:ind w:left="7623" w:hanging="360"/>
      </w:pPr>
    </w:lvl>
    <w:lvl w:ilvl="4" w:tplc="04150019">
      <w:start w:val="1"/>
      <w:numFmt w:val="lowerLetter"/>
      <w:lvlText w:val="%5."/>
      <w:lvlJc w:val="left"/>
      <w:pPr>
        <w:ind w:left="8343" w:hanging="360"/>
      </w:pPr>
    </w:lvl>
    <w:lvl w:ilvl="5" w:tplc="0415001B">
      <w:start w:val="1"/>
      <w:numFmt w:val="lowerRoman"/>
      <w:lvlText w:val="%6."/>
      <w:lvlJc w:val="right"/>
      <w:pPr>
        <w:ind w:left="9063" w:hanging="180"/>
      </w:pPr>
    </w:lvl>
    <w:lvl w:ilvl="6" w:tplc="0415000F">
      <w:start w:val="1"/>
      <w:numFmt w:val="decimal"/>
      <w:lvlText w:val="%7."/>
      <w:lvlJc w:val="left"/>
      <w:pPr>
        <w:ind w:left="9783" w:hanging="360"/>
      </w:pPr>
    </w:lvl>
    <w:lvl w:ilvl="7" w:tplc="04150019" w:tentative="1">
      <w:start w:val="1"/>
      <w:numFmt w:val="lowerLetter"/>
      <w:lvlText w:val="%8."/>
      <w:lvlJc w:val="left"/>
      <w:pPr>
        <w:ind w:left="10503" w:hanging="360"/>
      </w:pPr>
    </w:lvl>
    <w:lvl w:ilvl="8" w:tplc="0415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5" w15:restartNumberingAfterBreak="0">
    <w:nsid w:val="3E3C5121"/>
    <w:multiLevelType w:val="hybridMultilevel"/>
    <w:tmpl w:val="9EB4D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8452B"/>
    <w:multiLevelType w:val="hybridMultilevel"/>
    <w:tmpl w:val="33E41B0C"/>
    <w:lvl w:ilvl="0" w:tplc="0A8E50D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D24D05"/>
    <w:multiLevelType w:val="hybridMultilevel"/>
    <w:tmpl w:val="9C4C91D0"/>
    <w:lvl w:ilvl="0" w:tplc="5ED22234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73E21F0"/>
    <w:multiLevelType w:val="hybridMultilevel"/>
    <w:tmpl w:val="2BD00F7A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E72C85"/>
    <w:multiLevelType w:val="hybridMultilevel"/>
    <w:tmpl w:val="7ABCE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2B7E1A"/>
    <w:multiLevelType w:val="hybridMultilevel"/>
    <w:tmpl w:val="DE0E6E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26595"/>
    <w:multiLevelType w:val="hybridMultilevel"/>
    <w:tmpl w:val="91B8E0C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40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2316995">
    <w:abstractNumId w:val="9"/>
  </w:num>
  <w:num w:numId="3" w16cid:durableId="1638144654">
    <w:abstractNumId w:val="1"/>
  </w:num>
  <w:num w:numId="4" w16cid:durableId="8221406">
    <w:abstractNumId w:val="7"/>
  </w:num>
  <w:num w:numId="5" w16cid:durableId="108277773">
    <w:abstractNumId w:val="10"/>
  </w:num>
  <w:num w:numId="6" w16cid:durableId="717824385">
    <w:abstractNumId w:val="5"/>
  </w:num>
  <w:num w:numId="7" w16cid:durableId="1697922760">
    <w:abstractNumId w:val="6"/>
  </w:num>
  <w:num w:numId="8" w16cid:durableId="2136656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48785962">
    <w:abstractNumId w:val="3"/>
  </w:num>
  <w:num w:numId="10" w16cid:durableId="1658798231">
    <w:abstractNumId w:val="4"/>
  </w:num>
  <w:num w:numId="11" w16cid:durableId="19064049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075801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A43"/>
    <w:rsid w:val="00002998"/>
    <w:rsid w:val="000107F2"/>
    <w:rsid w:val="00054377"/>
    <w:rsid w:val="0008428C"/>
    <w:rsid w:val="001E5B57"/>
    <w:rsid w:val="00230C18"/>
    <w:rsid w:val="002643B1"/>
    <w:rsid w:val="002A4D0C"/>
    <w:rsid w:val="002F6E97"/>
    <w:rsid w:val="00315730"/>
    <w:rsid w:val="0035240B"/>
    <w:rsid w:val="00355BF5"/>
    <w:rsid w:val="00381245"/>
    <w:rsid w:val="00394B76"/>
    <w:rsid w:val="003973AC"/>
    <w:rsid w:val="003C4558"/>
    <w:rsid w:val="003F1112"/>
    <w:rsid w:val="004027E8"/>
    <w:rsid w:val="004114FA"/>
    <w:rsid w:val="004612F6"/>
    <w:rsid w:val="004823C3"/>
    <w:rsid w:val="004E418C"/>
    <w:rsid w:val="004F20A3"/>
    <w:rsid w:val="00516407"/>
    <w:rsid w:val="0051735A"/>
    <w:rsid w:val="00526AB3"/>
    <w:rsid w:val="00541BB2"/>
    <w:rsid w:val="005434E8"/>
    <w:rsid w:val="00570DA0"/>
    <w:rsid w:val="00577F90"/>
    <w:rsid w:val="005811E4"/>
    <w:rsid w:val="005832C3"/>
    <w:rsid w:val="005A7BE3"/>
    <w:rsid w:val="005E3957"/>
    <w:rsid w:val="005F7896"/>
    <w:rsid w:val="00606D2D"/>
    <w:rsid w:val="00617B97"/>
    <w:rsid w:val="00685898"/>
    <w:rsid w:val="00690F1A"/>
    <w:rsid w:val="006F79EB"/>
    <w:rsid w:val="007063FF"/>
    <w:rsid w:val="00787088"/>
    <w:rsid w:val="00797D2F"/>
    <w:rsid w:val="007A0CDB"/>
    <w:rsid w:val="007D5072"/>
    <w:rsid w:val="00857D82"/>
    <w:rsid w:val="00883159"/>
    <w:rsid w:val="008D6DF2"/>
    <w:rsid w:val="008E1207"/>
    <w:rsid w:val="00931E0D"/>
    <w:rsid w:val="00944CC4"/>
    <w:rsid w:val="00952BC0"/>
    <w:rsid w:val="0096382B"/>
    <w:rsid w:val="00990B72"/>
    <w:rsid w:val="009B7B6D"/>
    <w:rsid w:val="009C5641"/>
    <w:rsid w:val="00A06C7A"/>
    <w:rsid w:val="00A102D9"/>
    <w:rsid w:val="00A26294"/>
    <w:rsid w:val="00A85258"/>
    <w:rsid w:val="00A9260E"/>
    <w:rsid w:val="00B136BB"/>
    <w:rsid w:val="00B179F0"/>
    <w:rsid w:val="00B26BEF"/>
    <w:rsid w:val="00B3379D"/>
    <w:rsid w:val="00B37DA8"/>
    <w:rsid w:val="00B4255B"/>
    <w:rsid w:val="00B62E62"/>
    <w:rsid w:val="00B815DF"/>
    <w:rsid w:val="00B876C9"/>
    <w:rsid w:val="00BA5C3F"/>
    <w:rsid w:val="00BD250E"/>
    <w:rsid w:val="00C27AC8"/>
    <w:rsid w:val="00C41CB7"/>
    <w:rsid w:val="00C553AE"/>
    <w:rsid w:val="00C70C53"/>
    <w:rsid w:val="00C90ACB"/>
    <w:rsid w:val="00D00F80"/>
    <w:rsid w:val="00D046E3"/>
    <w:rsid w:val="00D36482"/>
    <w:rsid w:val="00D966E5"/>
    <w:rsid w:val="00DC5428"/>
    <w:rsid w:val="00E0407A"/>
    <w:rsid w:val="00E4123B"/>
    <w:rsid w:val="00E50D42"/>
    <w:rsid w:val="00F00978"/>
    <w:rsid w:val="00F23066"/>
    <w:rsid w:val="00F604A9"/>
    <w:rsid w:val="00F84A43"/>
    <w:rsid w:val="00FC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26531"/>
  <w15:docId w15:val="{BB90E034-83F6-4373-AE15-6B2EB3C20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4A43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4A4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B7B6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B7B6D"/>
    <w:rPr>
      <w:color w:val="605E5C"/>
      <w:shd w:val="clear" w:color="auto" w:fill="E1DFDD"/>
    </w:rPr>
  </w:style>
  <w:style w:type="paragraph" w:customStyle="1" w:styleId="Standard">
    <w:name w:val="Standard"/>
    <w:rsid w:val="00B26BEF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4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46E3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0ACB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A9260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color w:val="000000"/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A9260E"/>
    <w:rPr>
      <w:rFonts w:ascii="Times New Roman" w:eastAsia="Times New Roman" w:hAnsi="Times New Roman"/>
      <w:color w:val="000000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9260E"/>
    <w:pPr>
      <w:keepNext/>
      <w:spacing w:after="12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A9260E"/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paragraph" w:styleId="Nagwek">
    <w:name w:val="header"/>
    <w:basedOn w:val="Normalny"/>
    <w:link w:val="NagwekZnak"/>
    <w:uiPriority w:val="99"/>
    <w:unhideWhenUsed/>
    <w:rsid w:val="005173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7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9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Matusiak</dc:creator>
  <cp:keywords/>
  <dc:description/>
  <cp:lastModifiedBy>Agnieszka Wądolna</cp:lastModifiedBy>
  <cp:revision>3</cp:revision>
  <cp:lastPrinted>2026-10-08T06:05:00Z</cp:lastPrinted>
  <dcterms:created xsi:type="dcterms:W3CDTF">2026-10-08T10:31:00Z</dcterms:created>
  <dcterms:modified xsi:type="dcterms:W3CDTF">2026-10-08T10:31:00Z</dcterms:modified>
</cp:coreProperties>
</file>