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BF89B" w14:textId="0664B65B" w:rsidR="00385AD5" w:rsidRPr="0015047A" w:rsidRDefault="00385AD5" w:rsidP="00362D51">
      <w:pPr>
        <w:spacing w:after="0" w:line="240" w:lineRule="auto"/>
        <w:ind w:left="6521"/>
        <w:rPr>
          <w:rFonts w:cstheme="minorHAnsi"/>
        </w:rPr>
      </w:pPr>
      <w:r w:rsidRPr="0015047A">
        <w:rPr>
          <w:rFonts w:cstheme="minorHAnsi"/>
        </w:rPr>
        <w:t>Załącznik</w:t>
      </w:r>
      <w:r w:rsidR="008F2DB8" w:rsidRPr="0015047A">
        <w:rPr>
          <w:rFonts w:cstheme="minorHAnsi"/>
        </w:rPr>
        <w:br/>
      </w:r>
      <w:r w:rsidRPr="0015047A">
        <w:rPr>
          <w:rFonts w:cstheme="minorHAnsi"/>
        </w:rPr>
        <w:t xml:space="preserve">do Uchwały Nr ………./2022 </w:t>
      </w:r>
      <w:r w:rsidRPr="0015047A">
        <w:rPr>
          <w:rFonts w:cstheme="minorHAnsi"/>
        </w:rPr>
        <w:br/>
        <w:t xml:space="preserve">Zarządu Powiatu w Pułtusku </w:t>
      </w:r>
      <w:r w:rsidRPr="0015047A">
        <w:rPr>
          <w:rFonts w:cstheme="minorHAnsi"/>
        </w:rPr>
        <w:br/>
        <w:t>z dnia ………. marca 2022 r.</w:t>
      </w:r>
    </w:p>
    <w:p w14:paraId="2A805562" w14:textId="09025BEA" w:rsidR="00D56AAE" w:rsidRPr="0015047A" w:rsidRDefault="00D56AAE" w:rsidP="00385AD5">
      <w:pPr>
        <w:spacing w:after="0" w:line="360" w:lineRule="auto"/>
        <w:rPr>
          <w:rFonts w:cstheme="minorHAnsi"/>
          <w:sz w:val="26"/>
          <w:szCs w:val="26"/>
        </w:rPr>
      </w:pPr>
    </w:p>
    <w:p w14:paraId="3A8CC6D2" w14:textId="77777777" w:rsidR="00AA12A8" w:rsidRPr="0015047A" w:rsidRDefault="00AA12A8" w:rsidP="00385AD5">
      <w:pPr>
        <w:spacing w:after="0" w:line="360" w:lineRule="auto"/>
        <w:rPr>
          <w:rFonts w:cstheme="minorHAnsi"/>
          <w:sz w:val="26"/>
          <w:szCs w:val="26"/>
        </w:rPr>
      </w:pPr>
    </w:p>
    <w:p w14:paraId="4BC04B5D" w14:textId="2A8E2BEA" w:rsidR="003D3839" w:rsidRPr="0015047A" w:rsidRDefault="002E2A86" w:rsidP="00385AD5">
      <w:pPr>
        <w:spacing w:after="0" w:line="360" w:lineRule="auto"/>
        <w:jc w:val="center"/>
        <w:rPr>
          <w:rFonts w:cstheme="minorHAnsi"/>
          <w:b/>
          <w:bCs/>
          <w:sz w:val="32"/>
          <w:szCs w:val="32"/>
        </w:rPr>
      </w:pPr>
      <w:r w:rsidRPr="0015047A">
        <w:rPr>
          <w:rFonts w:cstheme="minorHAnsi"/>
          <w:b/>
          <w:bCs/>
          <w:sz w:val="32"/>
          <w:szCs w:val="32"/>
        </w:rPr>
        <w:t xml:space="preserve">Plan działania na rzecz poprawy zapewnienia dostępności </w:t>
      </w:r>
      <w:r w:rsidR="00385AD5" w:rsidRPr="0015047A">
        <w:rPr>
          <w:rFonts w:cstheme="minorHAnsi"/>
          <w:b/>
          <w:bCs/>
          <w:sz w:val="32"/>
          <w:szCs w:val="32"/>
        </w:rPr>
        <w:br/>
      </w:r>
      <w:r w:rsidRPr="0015047A">
        <w:rPr>
          <w:rFonts w:cstheme="minorHAnsi"/>
          <w:b/>
          <w:bCs/>
          <w:sz w:val="32"/>
          <w:szCs w:val="32"/>
        </w:rPr>
        <w:t xml:space="preserve">osobom ze szczególnymi potrzebami </w:t>
      </w:r>
      <w:r w:rsidR="00385AD5" w:rsidRPr="0015047A">
        <w:rPr>
          <w:rFonts w:cstheme="minorHAnsi"/>
          <w:b/>
          <w:bCs/>
          <w:sz w:val="32"/>
          <w:szCs w:val="32"/>
        </w:rPr>
        <w:t xml:space="preserve">na lata 2022 – 2023 </w:t>
      </w:r>
      <w:r w:rsidR="00362D51" w:rsidRPr="0015047A">
        <w:rPr>
          <w:rFonts w:cstheme="minorHAnsi"/>
          <w:b/>
          <w:bCs/>
          <w:sz w:val="32"/>
          <w:szCs w:val="32"/>
        </w:rPr>
        <w:br/>
      </w:r>
      <w:r w:rsidR="00385AD5" w:rsidRPr="0015047A">
        <w:rPr>
          <w:rFonts w:cstheme="minorHAnsi"/>
          <w:b/>
          <w:bCs/>
          <w:sz w:val="32"/>
          <w:szCs w:val="32"/>
        </w:rPr>
        <w:t>w </w:t>
      </w:r>
      <w:r w:rsidRPr="0015047A">
        <w:rPr>
          <w:rFonts w:cstheme="minorHAnsi"/>
          <w:b/>
          <w:bCs/>
          <w:sz w:val="32"/>
          <w:szCs w:val="32"/>
        </w:rPr>
        <w:t>Starostw</w:t>
      </w:r>
      <w:r w:rsidR="00385AD5" w:rsidRPr="0015047A">
        <w:rPr>
          <w:rFonts w:cstheme="minorHAnsi"/>
          <w:b/>
          <w:bCs/>
          <w:sz w:val="32"/>
          <w:szCs w:val="32"/>
        </w:rPr>
        <w:t>ie</w:t>
      </w:r>
      <w:r w:rsidRPr="0015047A">
        <w:rPr>
          <w:rFonts w:cstheme="minorHAnsi"/>
          <w:b/>
          <w:bCs/>
          <w:sz w:val="32"/>
          <w:szCs w:val="32"/>
        </w:rPr>
        <w:t xml:space="preserve"> Powiatow</w:t>
      </w:r>
      <w:r w:rsidR="00385AD5" w:rsidRPr="0015047A">
        <w:rPr>
          <w:rFonts w:cstheme="minorHAnsi"/>
          <w:b/>
          <w:bCs/>
          <w:sz w:val="32"/>
          <w:szCs w:val="32"/>
        </w:rPr>
        <w:t>ym</w:t>
      </w:r>
      <w:r w:rsidRPr="0015047A">
        <w:rPr>
          <w:rFonts w:cstheme="minorHAnsi"/>
          <w:b/>
          <w:bCs/>
          <w:sz w:val="32"/>
          <w:szCs w:val="32"/>
        </w:rPr>
        <w:t xml:space="preserve"> w Pułtusku </w:t>
      </w:r>
    </w:p>
    <w:p w14:paraId="67DA681C" w14:textId="524D37D5" w:rsidR="0039135A" w:rsidRPr="0015047A" w:rsidRDefault="0039135A" w:rsidP="00385AD5">
      <w:pPr>
        <w:spacing w:after="0" w:line="360" w:lineRule="auto"/>
        <w:jc w:val="center"/>
        <w:rPr>
          <w:rFonts w:cstheme="minorHAnsi"/>
          <w:b/>
          <w:bCs/>
          <w:sz w:val="26"/>
          <w:szCs w:val="26"/>
        </w:rPr>
      </w:pPr>
    </w:p>
    <w:p w14:paraId="7763D006" w14:textId="360F8370" w:rsidR="0039135A" w:rsidRPr="0015047A" w:rsidRDefault="00A9548A" w:rsidP="00385AD5">
      <w:pPr>
        <w:spacing w:after="0" w:line="360" w:lineRule="auto"/>
        <w:jc w:val="both"/>
        <w:rPr>
          <w:rFonts w:cstheme="minorHAnsi"/>
          <w:sz w:val="26"/>
          <w:szCs w:val="26"/>
        </w:rPr>
      </w:pPr>
      <w:r w:rsidRPr="0015047A">
        <w:rPr>
          <w:rFonts w:cstheme="minorHAnsi"/>
          <w:sz w:val="26"/>
          <w:szCs w:val="26"/>
        </w:rPr>
        <w:t>Na podstawie art. 14 ust. 2 pkt 2  i ust. 5 w związku z art. 6 ustawy z dnia 19 lipca 2019 r. o zapewnieniu dostępności osobom ze szczególnymi potrzebami (Dz. U. z</w:t>
      </w:r>
      <w:r w:rsidR="00F1702B" w:rsidRPr="0015047A">
        <w:rPr>
          <w:rFonts w:cstheme="minorHAnsi"/>
          <w:sz w:val="26"/>
          <w:szCs w:val="26"/>
        </w:rPr>
        <w:t> </w:t>
      </w:r>
      <w:r w:rsidRPr="0015047A">
        <w:rPr>
          <w:rFonts w:cstheme="minorHAnsi"/>
          <w:sz w:val="26"/>
          <w:szCs w:val="26"/>
        </w:rPr>
        <w:t xml:space="preserve">2020 r. poz. 1062) </w:t>
      </w:r>
      <w:r w:rsidR="00F1702B" w:rsidRPr="0015047A">
        <w:rPr>
          <w:rFonts w:cstheme="minorHAnsi"/>
          <w:sz w:val="26"/>
          <w:szCs w:val="26"/>
        </w:rPr>
        <w:t>przygotowan</w:t>
      </w:r>
      <w:r w:rsidR="00106845" w:rsidRPr="0015047A">
        <w:rPr>
          <w:rFonts w:cstheme="minorHAnsi"/>
          <w:sz w:val="26"/>
          <w:szCs w:val="26"/>
        </w:rPr>
        <w:t>y został</w:t>
      </w:r>
      <w:r w:rsidRPr="0015047A">
        <w:rPr>
          <w:rFonts w:cstheme="minorHAnsi"/>
          <w:sz w:val="26"/>
          <w:szCs w:val="26"/>
        </w:rPr>
        <w:t xml:space="preserve"> plan działania na rzecz poprawy zapewnienia dostępności osobom ze szczególnymi potrzebami.</w:t>
      </w:r>
      <w:r w:rsidR="00F1702B" w:rsidRPr="0015047A">
        <w:rPr>
          <w:rFonts w:cstheme="minorHAnsi"/>
          <w:sz w:val="26"/>
          <w:szCs w:val="26"/>
        </w:rPr>
        <w:t xml:space="preserve"> </w:t>
      </w:r>
      <w:r w:rsidR="0039135A" w:rsidRPr="0015047A">
        <w:rPr>
          <w:rFonts w:cstheme="minorHAnsi"/>
          <w:sz w:val="26"/>
          <w:szCs w:val="26"/>
        </w:rPr>
        <w:t>Jego celem jest zdefiniowanie działań, prowadzących do stałej poprawy dostępności Starostwa Powiatowego w</w:t>
      </w:r>
      <w:r w:rsidR="0015047A">
        <w:rPr>
          <w:rFonts w:cstheme="minorHAnsi"/>
          <w:sz w:val="26"/>
          <w:szCs w:val="26"/>
        </w:rPr>
        <w:t> </w:t>
      </w:r>
      <w:r w:rsidR="0039135A" w:rsidRPr="0015047A">
        <w:rPr>
          <w:rFonts w:cstheme="minorHAnsi"/>
          <w:sz w:val="26"/>
          <w:szCs w:val="26"/>
        </w:rPr>
        <w:t>Pułtusku.</w:t>
      </w:r>
    </w:p>
    <w:p w14:paraId="5DD6E40E" w14:textId="6D863EE3" w:rsidR="0039135A" w:rsidRPr="0015047A" w:rsidRDefault="0039135A" w:rsidP="002B0190">
      <w:pPr>
        <w:spacing w:before="120" w:after="0" w:line="360" w:lineRule="auto"/>
        <w:jc w:val="both"/>
        <w:rPr>
          <w:rFonts w:cstheme="minorHAnsi"/>
          <w:sz w:val="26"/>
          <w:szCs w:val="26"/>
        </w:rPr>
      </w:pPr>
      <w:r w:rsidRPr="0015047A">
        <w:rPr>
          <w:rFonts w:cstheme="minorHAnsi"/>
          <w:sz w:val="26"/>
          <w:szCs w:val="26"/>
        </w:rPr>
        <w:t>Plan został opracowany w oparciu o dobre praktyki oraz obowiązujące przepisy prawne z</w:t>
      </w:r>
      <w:r w:rsidR="004B5095" w:rsidRPr="0015047A">
        <w:rPr>
          <w:rFonts w:cstheme="minorHAnsi"/>
          <w:sz w:val="26"/>
          <w:szCs w:val="26"/>
        </w:rPr>
        <w:t> </w:t>
      </w:r>
      <w:r w:rsidRPr="0015047A">
        <w:rPr>
          <w:rFonts w:cstheme="minorHAnsi"/>
          <w:sz w:val="26"/>
          <w:szCs w:val="26"/>
        </w:rPr>
        <w:t xml:space="preserve">zakresu dostępności: </w:t>
      </w:r>
    </w:p>
    <w:p w14:paraId="744DBEC8" w14:textId="1745056E" w:rsidR="004B5095" w:rsidRPr="0015047A" w:rsidRDefault="004B5095" w:rsidP="00385AD5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cstheme="minorHAnsi"/>
          <w:sz w:val="26"/>
          <w:szCs w:val="26"/>
        </w:rPr>
      </w:pPr>
      <w:r w:rsidRPr="0015047A">
        <w:rPr>
          <w:rFonts w:cstheme="minorHAnsi"/>
          <w:sz w:val="26"/>
          <w:szCs w:val="26"/>
        </w:rPr>
        <w:t>U</w:t>
      </w:r>
      <w:r w:rsidR="0039135A" w:rsidRPr="0015047A">
        <w:rPr>
          <w:rFonts w:cstheme="minorHAnsi"/>
          <w:sz w:val="26"/>
          <w:szCs w:val="26"/>
        </w:rPr>
        <w:t>stawę z dnia 19</w:t>
      </w:r>
      <w:r w:rsidRPr="0015047A">
        <w:rPr>
          <w:rFonts w:cstheme="minorHAnsi"/>
          <w:sz w:val="26"/>
          <w:szCs w:val="26"/>
        </w:rPr>
        <w:t> </w:t>
      </w:r>
      <w:r w:rsidR="0039135A" w:rsidRPr="0015047A">
        <w:rPr>
          <w:rFonts w:cstheme="minorHAnsi"/>
          <w:sz w:val="26"/>
          <w:szCs w:val="26"/>
        </w:rPr>
        <w:t>lipca 2019</w:t>
      </w:r>
      <w:r w:rsidRPr="0015047A">
        <w:rPr>
          <w:rFonts w:cstheme="minorHAnsi"/>
          <w:sz w:val="26"/>
          <w:szCs w:val="26"/>
        </w:rPr>
        <w:t> </w:t>
      </w:r>
      <w:r w:rsidR="0039135A" w:rsidRPr="0015047A">
        <w:rPr>
          <w:rFonts w:cstheme="minorHAnsi"/>
          <w:sz w:val="26"/>
          <w:szCs w:val="26"/>
        </w:rPr>
        <w:t>r. o zapewnieniu dostępności osobom ze szczególnymi potrzebami (Dz.</w:t>
      </w:r>
      <w:r w:rsidRPr="0015047A">
        <w:rPr>
          <w:rFonts w:cstheme="minorHAnsi"/>
          <w:sz w:val="26"/>
          <w:szCs w:val="26"/>
        </w:rPr>
        <w:t> </w:t>
      </w:r>
      <w:r w:rsidR="0039135A" w:rsidRPr="0015047A">
        <w:rPr>
          <w:rFonts w:cstheme="minorHAnsi"/>
          <w:sz w:val="26"/>
          <w:szCs w:val="26"/>
        </w:rPr>
        <w:t>U.</w:t>
      </w:r>
      <w:r w:rsidR="00B44642" w:rsidRPr="0015047A">
        <w:rPr>
          <w:rFonts w:cstheme="minorHAnsi"/>
          <w:sz w:val="26"/>
          <w:szCs w:val="26"/>
        </w:rPr>
        <w:t xml:space="preserve"> z </w:t>
      </w:r>
      <w:r w:rsidR="0039135A" w:rsidRPr="0015047A">
        <w:rPr>
          <w:rFonts w:cstheme="minorHAnsi"/>
          <w:sz w:val="26"/>
          <w:szCs w:val="26"/>
        </w:rPr>
        <w:t>2020</w:t>
      </w:r>
      <w:r w:rsidRPr="0015047A">
        <w:rPr>
          <w:rFonts w:cstheme="minorHAnsi"/>
          <w:sz w:val="26"/>
          <w:szCs w:val="26"/>
        </w:rPr>
        <w:t> </w:t>
      </w:r>
      <w:r w:rsidR="00B44642" w:rsidRPr="0015047A">
        <w:rPr>
          <w:rFonts w:cstheme="minorHAnsi"/>
          <w:sz w:val="26"/>
          <w:szCs w:val="26"/>
        </w:rPr>
        <w:t xml:space="preserve">r. poz. </w:t>
      </w:r>
      <w:r w:rsidR="0039135A" w:rsidRPr="0015047A">
        <w:rPr>
          <w:rFonts w:cstheme="minorHAnsi"/>
          <w:sz w:val="26"/>
          <w:szCs w:val="26"/>
        </w:rPr>
        <w:t>1062)</w:t>
      </w:r>
      <w:r w:rsidRPr="0015047A">
        <w:rPr>
          <w:rFonts w:cstheme="minorHAnsi"/>
          <w:b/>
          <w:bCs/>
          <w:sz w:val="26"/>
          <w:szCs w:val="26"/>
        </w:rPr>
        <w:t>.</w:t>
      </w:r>
    </w:p>
    <w:p w14:paraId="49B94362" w14:textId="4DEE0D2D" w:rsidR="0039135A" w:rsidRPr="0015047A" w:rsidRDefault="0039135A" w:rsidP="00385AD5">
      <w:pPr>
        <w:pStyle w:val="Akapitzlist"/>
        <w:numPr>
          <w:ilvl w:val="0"/>
          <w:numId w:val="10"/>
        </w:numPr>
        <w:spacing w:after="0" w:line="360" w:lineRule="auto"/>
        <w:ind w:left="426" w:hanging="426"/>
        <w:jc w:val="both"/>
        <w:rPr>
          <w:rFonts w:cstheme="minorHAnsi"/>
          <w:sz w:val="26"/>
          <w:szCs w:val="26"/>
        </w:rPr>
      </w:pPr>
      <w:r w:rsidRPr="0015047A">
        <w:rPr>
          <w:rFonts w:cstheme="minorHAnsi"/>
          <w:sz w:val="26"/>
          <w:szCs w:val="26"/>
        </w:rPr>
        <w:t>Ustawę z dnia 4</w:t>
      </w:r>
      <w:r w:rsidR="004B5095" w:rsidRPr="0015047A">
        <w:rPr>
          <w:rFonts w:cstheme="minorHAnsi"/>
          <w:sz w:val="26"/>
          <w:szCs w:val="26"/>
        </w:rPr>
        <w:t> </w:t>
      </w:r>
      <w:r w:rsidRPr="0015047A">
        <w:rPr>
          <w:rFonts w:cstheme="minorHAnsi"/>
          <w:sz w:val="26"/>
          <w:szCs w:val="26"/>
        </w:rPr>
        <w:t>kwietnia 2019</w:t>
      </w:r>
      <w:r w:rsidR="004B5095" w:rsidRPr="0015047A">
        <w:rPr>
          <w:rFonts w:cstheme="minorHAnsi"/>
          <w:sz w:val="26"/>
          <w:szCs w:val="26"/>
        </w:rPr>
        <w:t> </w:t>
      </w:r>
      <w:r w:rsidRPr="0015047A">
        <w:rPr>
          <w:rFonts w:cstheme="minorHAnsi"/>
          <w:sz w:val="26"/>
          <w:szCs w:val="26"/>
        </w:rPr>
        <w:t>r. o dostępności cyfrowej stron internetowych i</w:t>
      </w:r>
      <w:r w:rsidR="004B5095" w:rsidRPr="0015047A">
        <w:rPr>
          <w:rFonts w:cstheme="minorHAnsi"/>
          <w:sz w:val="26"/>
          <w:szCs w:val="26"/>
        </w:rPr>
        <w:t> </w:t>
      </w:r>
      <w:r w:rsidRPr="0015047A">
        <w:rPr>
          <w:rFonts w:cstheme="minorHAnsi"/>
          <w:sz w:val="26"/>
          <w:szCs w:val="26"/>
        </w:rPr>
        <w:t>aplikacji mobilnych podmiotów publicznych (Dz.</w:t>
      </w:r>
      <w:r w:rsidR="004B5095" w:rsidRPr="0015047A">
        <w:rPr>
          <w:rFonts w:cstheme="minorHAnsi"/>
          <w:sz w:val="26"/>
          <w:szCs w:val="26"/>
        </w:rPr>
        <w:t> </w:t>
      </w:r>
      <w:r w:rsidRPr="0015047A">
        <w:rPr>
          <w:rFonts w:cstheme="minorHAnsi"/>
          <w:sz w:val="26"/>
          <w:szCs w:val="26"/>
        </w:rPr>
        <w:t xml:space="preserve">U. </w:t>
      </w:r>
      <w:r w:rsidR="00B44642" w:rsidRPr="0015047A">
        <w:rPr>
          <w:rFonts w:cstheme="minorHAnsi"/>
          <w:sz w:val="26"/>
          <w:szCs w:val="26"/>
        </w:rPr>
        <w:t xml:space="preserve">z </w:t>
      </w:r>
      <w:r w:rsidRPr="0015047A">
        <w:rPr>
          <w:rFonts w:cstheme="minorHAnsi"/>
          <w:sz w:val="26"/>
          <w:szCs w:val="26"/>
        </w:rPr>
        <w:t>2019</w:t>
      </w:r>
      <w:r w:rsidR="004B5095" w:rsidRPr="0015047A">
        <w:rPr>
          <w:rFonts w:cstheme="minorHAnsi"/>
          <w:sz w:val="26"/>
          <w:szCs w:val="26"/>
        </w:rPr>
        <w:t> </w:t>
      </w:r>
      <w:r w:rsidR="00B44642" w:rsidRPr="0015047A">
        <w:rPr>
          <w:rFonts w:cstheme="minorHAnsi"/>
          <w:sz w:val="26"/>
          <w:szCs w:val="26"/>
        </w:rPr>
        <w:t>r. poz.</w:t>
      </w:r>
      <w:r w:rsidR="004B5095" w:rsidRPr="0015047A">
        <w:rPr>
          <w:rFonts w:cstheme="minorHAnsi"/>
          <w:sz w:val="26"/>
          <w:szCs w:val="26"/>
        </w:rPr>
        <w:t> </w:t>
      </w:r>
      <w:r w:rsidRPr="0015047A">
        <w:rPr>
          <w:rFonts w:cstheme="minorHAnsi"/>
          <w:sz w:val="26"/>
          <w:szCs w:val="26"/>
        </w:rPr>
        <w:t>848</w:t>
      </w:r>
      <w:r w:rsidR="002B0190" w:rsidRPr="0015047A">
        <w:rPr>
          <w:rFonts w:cstheme="minorHAnsi"/>
          <w:sz w:val="26"/>
          <w:szCs w:val="26"/>
        </w:rPr>
        <w:t>).</w:t>
      </w:r>
    </w:p>
    <w:p w14:paraId="1DE117DA" w14:textId="6F9BE487" w:rsidR="0039135A" w:rsidRPr="003C69A5" w:rsidRDefault="0039135A" w:rsidP="002B0190">
      <w:pPr>
        <w:spacing w:before="120" w:after="0" w:line="360" w:lineRule="auto"/>
        <w:jc w:val="both"/>
        <w:rPr>
          <w:rFonts w:cstheme="minorHAnsi"/>
          <w:color w:val="000000" w:themeColor="text1"/>
          <w:sz w:val="26"/>
          <w:szCs w:val="26"/>
        </w:rPr>
      </w:pPr>
      <w:r w:rsidRPr="003C69A5">
        <w:rPr>
          <w:rFonts w:cstheme="minorHAnsi"/>
          <w:color w:val="000000" w:themeColor="text1"/>
          <w:sz w:val="26"/>
          <w:szCs w:val="26"/>
        </w:rPr>
        <w:t>Plan został stworzony po zdiagnozowaniu deficytów dostępności architektonicznej, cyfrowej i</w:t>
      </w:r>
      <w:r w:rsidR="00917845" w:rsidRPr="003C69A5">
        <w:rPr>
          <w:rFonts w:cstheme="minorHAnsi"/>
          <w:color w:val="000000" w:themeColor="text1"/>
          <w:sz w:val="26"/>
          <w:szCs w:val="26"/>
        </w:rPr>
        <w:t> </w:t>
      </w:r>
      <w:r w:rsidRPr="003C69A5">
        <w:rPr>
          <w:rFonts w:cstheme="minorHAnsi"/>
          <w:color w:val="000000" w:themeColor="text1"/>
          <w:sz w:val="26"/>
          <w:szCs w:val="26"/>
        </w:rPr>
        <w:t xml:space="preserve">informacyjno-komunikacyjnej </w:t>
      </w:r>
      <w:r w:rsidR="004B5095" w:rsidRPr="003C69A5">
        <w:rPr>
          <w:rFonts w:cstheme="minorHAnsi"/>
          <w:color w:val="000000" w:themeColor="text1"/>
          <w:sz w:val="26"/>
          <w:szCs w:val="26"/>
        </w:rPr>
        <w:t xml:space="preserve">w </w:t>
      </w:r>
      <w:r w:rsidRPr="003C69A5">
        <w:rPr>
          <w:rFonts w:cstheme="minorHAnsi"/>
          <w:color w:val="000000" w:themeColor="text1"/>
          <w:sz w:val="26"/>
          <w:szCs w:val="26"/>
        </w:rPr>
        <w:t>Starostw</w:t>
      </w:r>
      <w:r w:rsidR="004B5095" w:rsidRPr="003C69A5">
        <w:rPr>
          <w:rFonts w:cstheme="minorHAnsi"/>
          <w:color w:val="000000" w:themeColor="text1"/>
          <w:sz w:val="26"/>
          <w:szCs w:val="26"/>
        </w:rPr>
        <w:t>ie</w:t>
      </w:r>
      <w:r w:rsidRPr="003C69A5">
        <w:rPr>
          <w:rFonts w:cstheme="minorHAnsi"/>
          <w:color w:val="000000" w:themeColor="text1"/>
          <w:sz w:val="26"/>
          <w:szCs w:val="26"/>
        </w:rPr>
        <w:t xml:space="preserve"> Powiatow</w:t>
      </w:r>
      <w:r w:rsidR="004B5095" w:rsidRPr="003C69A5">
        <w:rPr>
          <w:rFonts w:cstheme="minorHAnsi"/>
          <w:color w:val="000000" w:themeColor="text1"/>
          <w:sz w:val="26"/>
          <w:szCs w:val="26"/>
        </w:rPr>
        <w:t>ym</w:t>
      </w:r>
      <w:r w:rsidRPr="003C69A5">
        <w:rPr>
          <w:rFonts w:cstheme="minorHAnsi"/>
          <w:color w:val="000000" w:themeColor="text1"/>
          <w:sz w:val="26"/>
          <w:szCs w:val="26"/>
        </w:rPr>
        <w:t xml:space="preserve"> w Pułtusku. Audyt </w:t>
      </w:r>
      <w:r w:rsidR="00857993" w:rsidRPr="003C69A5">
        <w:rPr>
          <w:rFonts w:cstheme="minorHAnsi"/>
          <w:color w:val="000000" w:themeColor="text1"/>
          <w:sz w:val="26"/>
          <w:szCs w:val="26"/>
        </w:rPr>
        <w:t xml:space="preserve">został </w:t>
      </w:r>
      <w:r w:rsidRPr="003C69A5">
        <w:rPr>
          <w:rFonts w:cstheme="minorHAnsi"/>
          <w:color w:val="000000" w:themeColor="text1"/>
          <w:sz w:val="26"/>
          <w:szCs w:val="26"/>
        </w:rPr>
        <w:t>przeprowadzon</w:t>
      </w:r>
      <w:r w:rsidR="00857993" w:rsidRPr="003C69A5">
        <w:rPr>
          <w:rFonts w:cstheme="minorHAnsi"/>
          <w:color w:val="000000" w:themeColor="text1"/>
          <w:sz w:val="26"/>
          <w:szCs w:val="26"/>
        </w:rPr>
        <w:t>y</w:t>
      </w:r>
      <w:r w:rsidR="003C69A5" w:rsidRPr="003C69A5">
        <w:rPr>
          <w:rFonts w:cstheme="minorHAnsi"/>
          <w:color w:val="000000" w:themeColor="text1"/>
          <w:sz w:val="26"/>
          <w:szCs w:val="26"/>
        </w:rPr>
        <w:t xml:space="preserve"> w marcu 2022 r.</w:t>
      </w:r>
      <w:r w:rsidR="00DF5F80" w:rsidRPr="003C69A5">
        <w:rPr>
          <w:rFonts w:cstheme="minorHAnsi"/>
          <w:color w:val="000000" w:themeColor="text1"/>
          <w:sz w:val="26"/>
          <w:szCs w:val="26"/>
        </w:rPr>
        <w:t xml:space="preserve"> </w:t>
      </w:r>
      <w:r w:rsidR="00857993" w:rsidRPr="003C69A5">
        <w:rPr>
          <w:rFonts w:cstheme="minorHAnsi"/>
          <w:color w:val="000000" w:themeColor="text1"/>
          <w:sz w:val="26"/>
          <w:szCs w:val="26"/>
        </w:rPr>
        <w:t>przez firmę QS Zurich Sp. z o.o. z Warszawy</w:t>
      </w:r>
      <w:r w:rsidR="008167FB" w:rsidRPr="003C69A5">
        <w:rPr>
          <w:rFonts w:cstheme="minorHAnsi"/>
          <w:color w:val="000000" w:themeColor="text1"/>
          <w:sz w:val="26"/>
          <w:szCs w:val="26"/>
        </w:rPr>
        <w:t xml:space="preserve"> w</w:t>
      </w:r>
      <w:r w:rsidR="003C69A5" w:rsidRPr="003C69A5">
        <w:rPr>
          <w:rFonts w:cstheme="minorHAnsi"/>
          <w:color w:val="000000" w:themeColor="text1"/>
          <w:sz w:val="26"/>
          <w:szCs w:val="26"/>
        </w:rPr>
        <w:t> </w:t>
      </w:r>
      <w:r w:rsidR="008167FB" w:rsidRPr="003C69A5">
        <w:rPr>
          <w:rFonts w:cstheme="minorHAnsi"/>
          <w:color w:val="000000" w:themeColor="text1"/>
          <w:sz w:val="26"/>
          <w:szCs w:val="26"/>
        </w:rPr>
        <w:t>związku z</w:t>
      </w:r>
      <w:r w:rsidR="0015047A" w:rsidRPr="003C69A5">
        <w:rPr>
          <w:rFonts w:cstheme="minorHAnsi"/>
          <w:color w:val="000000" w:themeColor="text1"/>
          <w:sz w:val="26"/>
          <w:szCs w:val="26"/>
        </w:rPr>
        <w:t> </w:t>
      </w:r>
      <w:r w:rsidR="008167FB" w:rsidRPr="003C69A5">
        <w:rPr>
          <w:rFonts w:cstheme="minorHAnsi"/>
          <w:color w:val="000000" w:themeColor="text1"/>
          <w:sz w:val="26"/>
          <w:szCs w:val="26"/>
        </w:rPr>
        <w:t>realizacją projektu „DOSTĘPNY SAMORZĄD PLUS – POLSKA WSCHODNIA I</w:t>
      </w:r>
      <w:r w:rsidR="0015047A" w:rsidRPr="003C69A5">
        <w:rPr>
          <w:rFonts w:cstheme="minorHAnsi"/>
          <w:color w:val="000000" w:themeColor="text1"/>
          <w:sz w:val="26"/>
          <w:szCs w:val="26"/>
        </w:rPr>
        <w:t> </w:t>
      </w:r>
      <w:r w:rsidR="008167FB" w:rsidRPr="003C69A5">
        <w:rPr>
          <w:rFonts w:cstheme="minorHAnsi"/>
          <w:color w:val="000000" w:themeColor="text1"/>
          <w:sz w:val="26"/>
          <w:szCs w:val="26"/>
        </w:rPr>
        <w:t>CENTRALNA”, współfinansowanego przez Unię Europejską ze środków Europejskiego Funduszu Społecznego w</w:t>
      </w:r>
      <w:r w:rsidR="00362D51" w:rsidRPr="003C69A5">
        <w:rPr>
          <w:rFonts w:cstheme="minorHAnsi"/>
          <w:color w:val="000000" w:themeColor="text1"/>
          <w:sz w:val="26"/>
          <w:szCs w:val="26"/>
        </w:rPr>
        <w:t> </w:t>
      </w:r>
      <w:r w:rsidR="008167FB" w:rsidRPr="003C69A5">
        <w:rPr>
          <w:rFonts w:cstheme="minorHAnsi"/>
          <w:color w:val="000000" w:themeColor="text1"/>
          <w:sz w:val="26"/>
          <w:szCs w:val="26"/>
        </w:rPr>
        <w:t>ramach Programu Operacyjnego Wiedza Edukacja Rozwój na lata 2014 – 2020 – Priorytet II</w:t>
      </w:r>
      <w:r w:rsidR="00362D51" w:rsidRPr="003C69A5">
        <w:rPr>
          <w:rFonts w:cstheme="minorHAnsi"/>
          <w:color w:val="000000" w:themeColor="text1"/>
          <w:sz w:val="26"/>
          <w:szCs w:val="26"/>
        </w:rPr>
        <w:t xml:space="preserve"> Efektywne polityki publiczne na rynku pracy, gospodarki i edukacji; Działanie 2.18 Wysokiej jakości usługi administracyjne.</w:t>
      </w:r>
    </w:p>
    <w:p w14:paraId="1609118F" w14:textId="6F7BBE65" w:rsidR="00790EBF" w:rsidRPr="0015047A" w:rsidRDefault="0005618A" w:rsidP="00D56AAE">
      <w:pPr>
        <w:spacing w:before="120" w:after="0" w:line="360" w:lineRule="auto"/>
        <w:jc w:val="both"/>
        <w:rPr>
          <w:rFonts w:cstheme="minorHAnsi"/>
          <w:sz w:val="26"/>
          <w:szCs w:val="26"/>
        </w:rPr>
      </w:pPr>
      <w:r w:rsidRPr="0015047A">
        <w:rPr>
          <w:rFonts w:cstheme="minorHAnsi"/>
          <w:sz w:val="26"/>
          <w:szCs w:val="26"/>
        </w:rPr>
        <w:lastRenderedPageBreak/>
        <w:t>Priorytetem przy opracowywaniu rozwiązań było uwzględnienie problematyki osób ze szczególnymi potrzebami</w:t>
      </w:r>
      <w:r w:rsidR="00AA12A8" w:rsidRPr="0015047A">
        <w:rPr>
          <w:rFonts w:cstheme="minorHAnsi"/>
          <w:sz w:val="26"/>
          <w:szCs w:val="26"/>
        </w:rPr>
        <w:t xml:space="preserve">. </w:t>
      </w:r>
      <w:r w:rsidR="00E00702" w:rsidRPr="0015047A">
        <w:rPr>
          <w:rFonts w:cstheme="minorHAnsi"/>
          <w:sz w:val="26"/>
          <w:szCs w:val="26"/>
        </w:rPr>
        <w:t xml:space="preserve">Wszyscy muszą mieć takie sama prawa. Aby mogli żyć jak inni, należy udostępnić im specjalistyczne rozwiązania, niwelujące istniejące dookoła bariery. </w:t>
      </w:r>
      <w:r w:rsidR="000B5315" w:rsidRPr="0015047A">
        <w:rPr>
          <w:rFonts w:cstheme="minorHAnsi"/>
          <w:sz w:val="26"/>
          <w:szCs w:val="26"/>
        </w:rPr>
        <w:t>Dostosowanie urzędu Starostwa Powiatowego w Pułtusku do potrzeb tej grupy obywateli umożliwi im samodzielne poruszanie się</w:t>
      </w:r>
      <w:r w:rsidR="000B5182" w:rsidRPr="0015047A">
        <w:rPr>
          <w:rFonts w:cstheme="minorHAnsi"/>
          <w:sz w:val="26"/>
          <w:szCs w:val="26"/>
        </w:rPr>
        <w:t xml:space="preserve"> i załatwianie spraw urzędowych</w:t>
      </w:r>
      <w:r w:rsidR="0021761A" w:rsidRPr="0015047A">
        <w:rPr>
          <w:rFonts w:cstheme="minorHAnsi"/>
          <w:sz w:val="26"/>
          <w:szCs w:val="26"/>
        </w:rPr>
        <w:t>. Działania</w:t>
      </w:r>
      <w:r w:rsidR="000B5182" w:rsidRPr="0015047A">
        <w:rPr>
          <w:rFonts w:cstheme="minorHAnsi"/>
          <w:sz w:val="26"/>
          <w:szCs w:val="26"/>
        </w:rPr>
        <w:t xml:space="preserve"> te przyniosą wiele korzyści, a rozwiązania im dedykowane ułatwią życie wszystkim.</w:t>
      </w:r>
    </w:p>
    <w:p w14:paraId="761A610B" w14:textId="354EBF4F" w:rsidR="0005618A" w:rsidRDefault="0005618A" w:rsidP="00385AD5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p w14:paraId="290DFC2A" w14:textId="77777777" w:rsidR="008504F5" w:rsidRPr="0015047A" w:rsidRDefault="008504F5" w:rsidP="00385AD5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p w14:paraId="5720C4E3" w14:textId="0200DC91" w:rsidR="0005618A" w:rsidRPr="0015047A" w:rsidRDefault="0005618A" w:rsidP="00385AD5">
      <w:pPr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  <w:r w:rsidRPr="0015047A">
        <w:rPr>
          <w:rFonts w:cstheme="minorHAnsi"/>
          <w:b/>
          <w:bCs/>
          <w:sz w:val="28"/>
          <w:szCs w:val="28"/>
        </w:rPr>
        <w:t>Analiza stanu zapewnienia dostępności osobom ze szczególnymi potrzebami</w:t>
      </w:r>
    </w:p>
    <w:p w14:paraId="69E7A226" w14:textId="7D861165" w:rsidR="00917845" w:rsidRPr="0015047A" w:rsidRDefault="002A0350" w:rsidP="0015047A">
      <w:pPr>
        <w:pStyle w:val="Akapitzlist"/>
        <w:numPr>
          <w:ilvl w:val="0"/>
          <w:numId w:val="13"/>
        </w:numPr>
        <w:spacing w:before="240" w:after="0" w:line="360" w:lineRule="auto"/>
        <w:ind w:left="425" w:hanging="425"/>
        <w:contextualSpacing w:val="0"/>
        <w:jc w:val="both"/>
        <w:rPr>
          <w:rFonts w:cstheme="minorHAnsi"/>
          <w:sz w:val="26"/>
          <w:szCs w:val="26"/>
          <w:u w:val="single"/>
        </w:rPr>
      </w:pPr>
      <w:r w:rsidRPr="0015047A">
        <w:rPr>
          <w:rFonts w:cstheme="minorHAnsi"/>
          <w:sz w:val="26"/>
          <w:szCs w:val="26"/>
          <w:u w:val="single"/>
        </w:rPr>
        <w:t>Dostępność architektoniczna</w:t>
      </w:r>
    </w:p>
    <w:p w14:paraId="350FF85D" w14:textId="78F19E61" w:rsidR="002A0350" w:rsidRPr="0015047A" w:rsidRDefault="00917845" w:rsidP="00917845">
      <w:pPr>
        <w:pStyle w:val="Akapitzlist"/>
        <w:spacing w:before="120" w:after="0" w:line="360" w:lineRule="auto"/>
        <w:ind w:left="425"/>
        <w:contextualSpacing w:val="0"/>
        <w:jc w:val="both"/>
        <w:rPr>
          <w:rFonts w:cstheme="minorHAnsi"/>
          <w:sz w:val="26"/>
          <w:szCs w:val="26"/>
          <w:u w:val="single"/>
        </w:rPr>
      </w:pPr>
      <w:r w:rsidRPr="0015047A">
        <w:rPr>
          <w:rFonts w:cstheme="minorHAnsi"/>
          <w:sz w:val="26"/>
          <w:szCs w:val="26"/>
        </w:rPr>
        <w:t>B</w:t>
      </w:r>
      <w:r w:rsidR="002A0350" w:rsidRPr="0015047A">
        <w:rPr>
          <w:rFonts w:cstheme="minorHAnsi"/>
          <w:sz w:val="26"/>
          <w:szCs w:val="26"/>
        </w:rPr>
        <w:t>udynek przy ul. Marii Skłodowskiej-Curie 11 w Pułtusku</w:t>
      </w:r>
      <w:r w:rsidRPr="0015047A">
        <w:rPr>
          <w:rFonts w:cstheme="minorHAnsi"/>
          <w:sz w:val="26"/>
          <w:szCs w:val="26"/>
        </w:rPr>
        <w:t>:</w:t>
      </w:r>
    </w:p>
    <w:p w14:paraId="0A96E944" w14:textId="7BC3344B" w:rsidR="002A0350" w:rsidRPr="0015047A" w:rsidRDefault="002A0350" w:rsidP="00362D51">
      <w:pPr>
        <w:pStyle w:val="Akapitzlist"/>
        <w:numPr>
          <w:ilvl w:val="0"/>
          <w:numId w:val="15"/>
        </w:numPr>
        <w:spacing w:after="0" w:line="360" w:lineRule="auto"/>
        <w:ind w:left="851" w:hanging="425"/>
        <w:jc w:val="both"/>
        <w:rPr>
          <w:rFonts w:cstheme="minorHAnsi"/>
          <w:sz w:val="26"/>
          <w:szCs w:val="26"/>
        </w:rPr>
      </w:pPr>
      <w:r w:rsidRPr="0015047A">
        <w:rPr>
          <w:rFonts w:cstheme="minorHAnsi"/>
          <w:sz w:val="26"/>
          <w:szCs w:val="26"/>
        </w:rPr>
        <w:t>Przed budynkiem znajduje się miejsce parkingowe, wyznaczone dla osób z niepełnosprawnością.</w:t>
      </w:r>
    </w:p>
    <w:p w14:paraId="0ABA1E74" w14:textId="3AD1ECF5" w:rsidR="002A0350" w:rsidRPr="0015047A" w:rsidRDefault="002A0350" w:rsidP="00362D51">
      <w:pPr>
        <w:pStyle w:val="Akapitzlist"/>
        <w:numPr>
          <w:ilvl w:val="0"/>
          <w:numId w:val="15"/>
        </w:numPr>
        <w:spacing w:after="0" w:line="360" w:lineRule="auto"/>
        <w:ind w:left="851" w:hanging="425"/>
        <w:jc w:val="both"/>
        <w:rPr>
          <w:rFonts w:cstheme="minorHAnsi"/>
          <w:sz w:val="26"/>
          <w:szCs w:val="26"/>
        </w:rPr>
      </w:pPr>
      <w:r w:rsidRPr="0015047A">
        <w:rPr>
          <w:rFonts w:cstheme="minorHAnsi"/>
          <w:sz w:val="26"/>
          <w:szCs w:val="26"/>
        </w:rPr>
        <w:t>Budynek wyposażony jest w podjazd dla wózków, prowadzący do głównych drzwi wejściowych od ul. Marii Skłodowskiej-Curie 11.</w:t>
      </w:r>
    </w:p>
    <w:p w14:paraId="59061725" w14:textId="5EFEB16E" w:rsidR="002A0350" w:rsidRPr="0015047A" w:rsidRDefault="002A0350" w:rsidP="00362D51">
      <w:pPr>
        <w:pStyle w:val="Akapitzlist"/>
        <w:numPr>
          <w:ilvl w:val="0"/>
          <w:numId w:val="15"/>
        </w:numPr>
        <w:spacing w:after="0" w:line="360" w:lineRule="auto"/>
        <w:ind w:left="851" w:hanging="425"/>
        <w:jc w:val="both"/>
        <w:rPr>
          <w:rFonts w:cstheme="minorHAnsi"/>
          <w:sz w:val="26"/>
          <w:szCs w:val="26"/>
        </w:rPr>
      </w:pPr>
      <w:r w:rsidRPr="0015047A">
        <w:rPr>
          <w:rFonts w:cstheme="minorHAnsi"/>
          <w:sz w:val="26"/>
          <w:szCs w:val="26"/>
        </w:rPr>
        <w:t>Wejście prowadzi do pomieszczenia Kancelarii.</w:t>
      </w:r>
    </w:p>
    <w:p w14:paraId="6BE9AF89" w14:textId="19258D02" w:rsidR="002A0350" w:rsidRPr="0015047A" w:rsidRDefault="002A0350" w:rsidP="00362D51">
      <w:pPr>
        <w:pStyle w:val="Akapitzlist"/>
        <w:numPr>
          <w:ilvl w:val="0"/>
          <w:numId w:val="15"/>
        </w:numPr>
        <w:spacing w:after="0" w:line="360" w:lineRule="auto"/>
        <w:ind w:left="851" w:hanging="425"/>
        <w:jc w:val="both"/>
        <w:rPr>
          <w:rFonts w:cstheme="minorHAnsi"/>
          <w:sz w:val="26"/>
          <w:szCs w:val="26"/>
        </w:rPr>
      </w:pPr>
      <w:r w:rsidRPr="0015047A">
        <w:rPr>
          <w:rFonts w:cstheme="minorHAnsi"/>
          <w:sz w:val="26"/>
          <w:szCs w:val="26"/>
        </w:rPr>
        <w:t>Kancelaria jest wyposażona w specjalnie dostosowane stanowisko do obsługi osób, które poruszają się na wózkach inwalidzkich (obniżona lada).</w:t>
      </w:r>
    </w:p>
    <w:p w14:paraId="509F383A" w14:textId="0BFCE129" w:rsidR="002A0350" w:rsidRPr="0015047A" w:rsidRDefault="002A0350" w:rsidP="00362D51">
      <w:pPr>
        <w:pStyle w:val="Akapitzlist"/>
        <w:numPr>
          <w:ilvl w:val="0"/>
          <w:numId w:val="15"/>
        </w:numPr>
        <w:spacing w:after="0" w:line="360" w:lineRule="auto"/>
        <w:ind w:left="851" w:hanging="425"/>
        <w:jc w:val="both"/>
        <w:rPr>
          <w:rFonts w:cstheme="minorHAnsi"/>
          <w:sz w:val="26"/>
          <w:szCs w:val="26"/>
        </w:rPr>
      </w:pPr>
      <w:r w:rsidRPr="0015047A">
        <w:rPr>
          <w:rFonts w:cstheme="minorHAnsi"/>
          <w:sz w:val="26"/>
          <w:szCs w:val="26"/>
        </w:rPr>
        <w:t>W sąsiedztwie Kancelarii znajduje się toaleta dostosowana dla osób z niepełnosprawnością oraz winda</w:t>
      </w:r>
      <w:r w:rsidR="00362D51" w:rsidRPr="0015047A">
        <w:rPr>
          <w:rFonts w:cstheme="minorHAnsi"/>
          <w:sz w:val="26"/>
          <w:szCs w:val="26"/>
        </w:rPr>
        <w:t xml:space="preserve"> z sygnałem dźwiękowym</w:t>
      </w:r>
      <w:r w:rsidRPr="0015047A">
        <w:rPr>
          <w:rFonts w:cstheme="minorHAnsi"/>
          <w:sz w:val="26"/>
          <w:szCs w:val="26"/>
        </w:rPr>
        <w:t>, umożliwiająca dostanie się na piętro budynku.</w:t>
      </w:r>
    </w:p>
    <w:p w14:paraId="69E73CD5" w14:textId="6FFED995" w:rsidR="002A0350" w:rsidRPr="0015047A" w:rsidRDefault="002A0350" w:rsidP="00362D51">
      <w:pPr>
        <w:pStyle w:val="Akapitzlist"/>
        <w:numPr>
          <w:ilvl w:val="0"/>
          <w:numId w:val="15"/>
        </w:numPr>
        <w:spacing w:after="0" w:line="360" w:lineRule="auto"/>
        <w:ind w:left="851" w:hanging="425"/>
        <w:jc w:val="both"/>
        <w:rPr>
          <w:rFonts w:cstheme="minorHAnsi"/>
          <w:sz w:val="26"/>
          <w:szCs w:val="26"/>
        </w:rPr>
      </w:pPr>
      <w:r w:rsidRPr="0015047A">
        <w:rPr>
          <w:rFonts w:cstheme="minorHAnsi"/>
          <w:sz w:val="26"/>
          <w:szCs w:val="26"/>
        </w:rPr>
        <w:t xml:space="preserve">Do budynku </w:t>
      </w:r>
      <w:r w:rsidR="0045150E" w:rsidRPr="0015047A">
        <w:rPr>
          <w:rFonts w:cstheme="minorHAnsi"/>
          <w:sz w:val="26"/>
          <w:szCs w:val="26"/>
        </w:rPr>
        <w:t>i wszystkich jego pomieszczeń można wejść z psem asystującym i</w:t>
      </w:r>
      <w:r w:rsidR="0015047A">
        <w:rPr>
          <w:rFonts w:cstheme="minorHAnsi"/>
          <w:sz w:val="26"/>
          <w:szCs w:val="26"/>
        </w:rPr>
        <w:t> </w:t>
      </w:r>
      <w:r w:rsidR="0045150E" w:rsidRPr="0015047A">
        <w:rPr>
          <w:rFonts w:cstheme="minorHAnsi"/>
          <w:sz w:val="26"/>
          <w:szCs w:val="26"/>
        </w:rPr>
        <w:t>psem przewodnikiem.</w:t>
      </w:r>
    </w:p>
    <w:p w14:paraId="1D12E4D1" w14:textId="188F8F28" w:rsidR="0045150E" w:rsidRDefault="0045150E" w:rsidP="00362D51">
      <w:pPr>
        <w:pStyle w:val="Akapitzlist"/>
        <w:numPr>
          <w:ilvl w:val="0"/>
          <w:numId w:val="15"/>
        </w:numPr>
        <w:spacing w:after="0" w:line="360" w:lineRule="auto"/>
        <w:ind w:left="851" w:hanging="425"/>
        <w:jc w:val="both"/>
        <w:rPr>
          <w:rFonts w:cstheme="minorHAnsi"/>
          <w:sz w:val="26"/>
          <w:szCs w:val="26"/>
        </w:rPr>
      </w:pPr>
      <w:r w:rsidRPr="0015047A">
        <w:rPr>
          <w:rFonts w:cstheme="minorHAnsi"/>
          <w:sz w:val="26"/>
          <w:szCs w:val="26"/>
        </w:rPr>
        <w:t>W budynku nie ma oznaczeń w alfabecie Braille’a ani oznaczeń kontrastowych lub w</w:t>
      </w:r>
      <w:r w:rsidR="00917845" w:rsidRPr="0015047A">
        <w:rPr>
          <w:rFonts w:cstheme="minorHAnsi"/>
          <w:sz w:val="26"/>
          <w:szCs w:val="26"/>
        </w:rPr>
        <w:t> </w:t>
      </w:r>
      <w:r w:rsidRPr="0015047A">
        <w:rPr>
          <w:rFonts w:cstheme="minorHAnsi"/>
          <w:sz w:val="26"/>
          <w:szCs w:val="26"/>
        </w:rPr>
        <w:t>druku powiększonym dla osób niewidomych i słabowidzących.</w:t>
      </w:r>
    </w:p>
    <w:p w14:paraId="5673B856" w14:textId="70236D4A" w:rsidR="008504F5" w:rsidRDefault="008504F5" w:rsidP="008504F5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p w14:paraId="1A249ACF" w14:textId="77777777" w:rsidR="008504F5" w:rsidRPr="008504F5" w:rsidRDefault="008504F5" w:rsidP="008504F5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p w14:paraId="333BCEBF" w14:textId="4BDADF9C" w:rsidR="002A0350" w:rsidRPr="0015047A" w:rsidRDefault="002A0350" w:rsidP="0015047A">
      <w:pPr>
        <w:pStyle w:val="Akapitzlist"/>
        <w:numPr>
          <w:ilvl w:val="0"/>
          <w:numId w:val="13"/>
        </w:numPr>
        <w:spacing w:before="240" w:after="0" w:line="360" w:lineRule="auto"/>
        <w:ind w:left="425" w:hanging="425"/>
        <w:contextualSpacing w:val="0"/>
        <w:jc w:val="both"/>
        <w:rPr>
          <w:rFonts w:cstheme="minorHAnsi"/>
          <w:sz w:val="26"/>
          <w:szCs w:val="26"/>
          <w:u w:val="single"/>
        </w:rPr>
      </w:pPr>
      <w:r w:rsidRPr="0015047A">
        <w:rPr>
          <w:rFonts w:cstheme="minorHAnsi"/>
          <w:sz w:val="26"/>
          <w:szCs w:val="26"/>
          <w:u w:val="single"/>
        </w:rPr>
        <w:lastRenderedPageBreak/>
        <w:t>Dostępność cyfrowa</w:t>
      </w:r>
    </w:p>
    <w:p w14:paraId="505A0267" w14:textId="2ACFA609" w:rsidR="0038447E" w:rsidRPr="0015047A" w:rsidRDefault="0038447E" w:rsidP="00923A24">
      <w:pPr>
        <w:pStyle w:val="Akapitzlist"/>
        <w:spacing w:before="120" w:after="0" w:line="360" w:lineRule="auto"/>
        <w:ind w:left="425"/>
        <w:contextualSpacing w:val="0"/>
        <w:jc w:val="both"/>
        <w:rPr>
          <w:rFonts w:cstheme="minorHAnsi"/>
          <w:color w:val="212529"/>
          <w:sz w:val="26"/>
          <w:szCs w:val="26"/>
          <w:shd w:val="clear" w:color="auto" w:fill="FFFFFF"/>
        </w:rPr>
      </w:pPr>
      <w:r w:rsidRPr="0015047A">
        <w:rPr>
          <w:rFonts w:cstheme="minorHAnsi"/>
          <w:color w:val="212529"/>
          <w:sz w:val="26"/>
          <w:szCs w:val="26"/>
          <w:shd w:val="clear" w:color="auto" w:fill="FFFFFF"/>
        </w:rPr>
        <w:t>Starostwo Powiatowe w Pułtusku zobowiązuje się zapewnić dostępność swojej strony internetowej zgodnie z przepisami ustawy z dnia 4</w:t>
      </w:r>
      <w:r w:rsidR="0015047A">
        <w:rPr>
          <w:rFonts w:cstheme="minorHAnsi"/>
          <w:color w:val="212529"/>
          <w:sz w:val="26"/>
          <w:szCs w:val="26"/>
          <w:shd w:val="clear" w:color="auto" w:fill="FFFFFF"/>
        </w:rPr>
        <w:t> </w:t>
      </w:r>
      <w:r w:rsidRPr="0015047A">
        <w:rPr>
          <w:rFonts w:cstheme="minorHAnsi"/>
          <w:color w:val="212529"/>
          <w:sz w:val="26"/>
          <w:szCs w:val="26"/>
          <w:shd w:val="clear" w:color="auto" w:fill="FFFFFF"/>
        </w:rPr>
        <w:t>kwietnia 2019 r. o</w:t>
      </w:r>
      <w:r w:rsidR="0015047A">
        <w:rPr>
          <w:rFonts w:cstheme="minorHAnsi"/>
          <w:color w:val="212529"/>
          <w:sz w:val="26"/>
          <w:szCs w:val="26"/>
          <w:shd w:val="clear" w:color="auto" w:fill="FFFFFF"/>
        </w:rPr>
        <w:t> </w:t>
      </w:r>
      <w:r w:rsidRPr="0015047A">
        <w:rPr>
          <w:rFonts w:cstheme="minorHAnsi"/>
          <w:color w:val="212529"/>
          <w:sz w:val="26"/>
          <w:szCs w:val="26"/>
          <w:shd w:val="clear" w:color="auto" w:fill="FFFFFF"/>
        </w:rPr>
        <w:t>dostępności cyfrowej stron internetowych i aplikacji mobilnych podmiotów publicznych. Oświadczenie w sprawie dostępności ma zastosowanie do stron internetow</w:t>
      </w:r>
      <w:r w:rsidR="00540F80">
        <w:rPr>
          <w:rFonts w:cstheme="minorHAnsi"/>
          <w:color w:val="212529"/>
          <w:sz w:val="26"/>
          <w:szCs w:val="26"/>
          <w:shd w:val="clear" w:color="auto" w:fill="FFFFFF"/>
        </w:rPr>
        <w:t>ych.</w:t>
      </w:r>
    </w:p>
    <w:p w14:paraId="2BCB35B5" w14:textId="1D0AE8F7" w:rsidR="0038447E" w:rsidRPr="0015047A" w:rsidRDefault="0038447E" w:rsidP="00923A24">
      <w:pPr>
        <w:pStyle w:val="Akapitzlist"/>
        <w:spacing w:before="120" w:after="0" w:line="360" w:lineRule="auto"/>
        <w:ind w:left="425"/>
        <w:contextualSpacing w:val="0"/>
        <w:jc w:val="both"/>
        <w:rPr>
          <w:rFonts w:cstheme="minorHAnsi"/>
          <w:color w:val="212529"/>
          <w:sz w:val="26"/>
          <w:szCs w:val="26"/>
          <w:shd w:val="clear" w:color="auto" w:fill="FFFFFF"/>
        </w:rPr>
      </w:pPr>
      <w:r w:rsidRPr="0015047A">
        <w:rPr>
          <w:rFonts w:cstheme="minorHAnsi"/>
          <w:color w:val="212529"/>
          <w:sz w:val="26"/>
          <w:szCs w:val="26"/>
          <w:shd w:val="clear" w:color="auto" w:fill="FFFFFF"/>
        </w:rPr>
        <w:t>Stron</w:t>
      </w:r>
      <w:r w:rsidR="00540F80">
        <w:rPr>
          <w:rFonts w:cstheme="minorHAnsi"/>
          <w:color w:val="212529"/>
          <w:sz w:val="26"/>
          <w:szCs w:val="26"/>
          <w:shd w:val="clear" w:color="auto" w:fill="FFFFFF"/>
        </w:rPr>
        <w:t>y</w:t>
      </w:r>
      <w:r w:rsidRPr="0015047A">
        <w:rPr>
          <w:rFonts w:cstheme="minorHAnsi"/>
          <w:color w:val="212529"/>
          <w:sz w:val="26"/>
          <w:szCs w:val="26"/>
          <w:shd w:val="clear" w:color="auto" w:fill="FFFFFF"/>
        </w:rPr>
        <w:t xml:space="preserve"> internetow</w:t>
      </w:r>
      <w:r w:rsidR="00540F80">
        <w:rPr>
          <w:rFonts w:cstheme="minorHAnsi"/>
          <w:color w:val="212529"/>
          <w:sz w:val="26"/>
          <w:szCs w:val="26"/>
          <w:shd w:val="clear" w:color="auto" w:fill="FFFFFF"/>
        </w:rPr>
        <w:t>e</w:t>
      </w:r>
      <w:r w:rsidRPr="0015047A">
        <w:rPr>
          <w:rFonts w:cstheme="minorHAnsi"/>
          <w:color w:val="212529"/>
          <w:sz w:val="26"/>
          <w:szCs w:val="26"/>
          <w:shd w:val="clear" w:color="auto" w:fill="FFFFFF"/>
        </w:rPr>
        <w:t xml:space="preserve"> </w:t>
      </w:r>
      <w:r w:rsidR="00540F80">
        <w:rPr>
          <w:rFonts w:cstheme="minorHAnsi"/>
          <w:color w:val="212529"/>
          <w:sz w:val="26"/>
          <w:szCs w:val="26"/>
          <w:shd w:val="clear" w:color="auto" w:fill="FFFFFF"/>
        </w:rPr>
        <w:t>są</w:t>
      </w:r>
      <w:r w:rsidRPr="0015047A">
        <w:rPr>
          <w:rFonts w:cstheme="minorHAnsi"/>
          <w:color w:val="212529"/>
          <w:sz w:val="26"/>
          <w:szCs w:val="26"/>
          <w:shd w:val="clear" w:color="auto" w:fill="FFFFFF"/>
        </w:rPr>
        <w:t xml:space="preserve"> częściowo zgodn</w:t>
      </w:r>
      <w:r w:rsidR="00540F80">
        <w:rPr>
          <w:rFonts w:cstheme="minorHAnsi"/>
          <w:color w:val="212529"/>
          <w:sz w:val="26"/>
          <w:szCs w:val="26"/>
          <w:shd w:val="clear" w:color="auto" w:fill="FFFFFF"/>
        </w:rPr>
        <w:t>e</w:t>
      </w:r>
      <w:r w:rsidRPr="0015047A">
        <w:rPr>
          <w:rFonts w:cstheme="minorHAnsi"/>
          <w:color w:val="212529"/>
          <w:sz w:val="26"/>
          <w:szCs w:val="26"/>
          <w:shd w:val="clear" w:color="auto" w:fill="FFFFFF"/>
        </w:rPr>
        <w:t xml:space="preserve"> z ustawą o dostępności cyfrowej stron internetowych i aplikacji mobilnych podmiotów publicznych z powodu niezgodności lub </w:t>
      </w:r>
      <w:proofErr w:type="spellStart"/>
      <w:r w:rsidRPr="0015047A">
        <w:rPr>
          <w:rFonts w:cstheme="minorHAnsi"/>
          <w:color w:val="212529"/>
          <w:sz w:val="26"/>
          <w:szCs w:val="26"/>
          <w:shd w:val="clear" w:color="auto" w:fill="FFFFFF"/>
        </w:rPr>
        <w:t>wył</w:t>
      </w:r>
      <w:r w:rsidR="00917845" w:rsidRPr="0015047A">
        <w:rPr>
          <w:rFonts w:cstheme="minorHAnsi"/>
          <w:color w:val="212529"/>
          <w:sz w:val="26"/>
          <w:szCs w:val="26"/>
          <w:shd w:val="clear" w:color="auto" w:fill="FFFFFF"/>
        </w:rPr>
        <w:t>ą</w:t>
      </w:r>
      <w:r w:rsidRPr="0015047A">
        <w:rPr>
          <w:rFonts w:cstheme="minorHAnsi"/>
          <w:color w:val="212529"/>
          <w:sz w:val="26"/>
          <w:szCs w:val="26"/>
          <w:shd w:val="clear" w:color="auto" w:fill="FFFFFF"/>
        </w:rPr>
        <w:t>czeń</w:t>
      </w:r>
      <w:proofErr w:type="spellEnd"/>
      <w:r w:rsidRPr="0015047A">
        <w:rPr>
          <w:rFonts w:cstheme="minorHAnsi"/>
          <w:color w:val="212529"/>
          <w:sz w:val="26"/>
          <w:szCs w:val="26"/>
          <w:shd w:val="clear" w:color="auto" w:fill="FFFFFF"/>
        </w:rPr>
        <w:t xml:space="preserve"> wymienionych poniżej:</w:t>
      </w:r>
    </w:p>
    <w:p w14:paraId="71DBE195" w14:textId="7A4395B2" w:rsidR="0038447E" w:rsidRPr="0015047A" w:rsidRDefault="0038447E" w:rsidP="0038447E">
      <w:pPr>
        <w:pStyle w:val="Akapitzlist"/>
        <w:numPr>
          <w:ilvl w:val="0"/>
          <w:numId w:val="19"/>
        </w:numPr>
        <w:spacing w:after="0" w:line="360" w:lineRule="auto"/>
        <w:contextualSpacing w:val="0"/>
        <w:jc w:val="both"/>
        <w:rPr>
          <w:rFonts w:cstheme="minorHAnsi"/>
          <w:sz w:val="26"/>
          <w:szCs w:val="26"/>
        </w:rPr>
      </w:pPr>
      <w:r w:rsidRPr="0015047A">
        <w:rPr>
          <w:rFonts w:cstheme="minorHAnsi"/>
          <w:sz w:val="26"/>
          <w:szCs w:val="26"/>
        </w:rPr>
        <w:t>Filmy nie posiadają napisów dla osób głuchych i niedosłyszących.</w:t>
      </w:r>
    </w:p>
    <w:p w14:paraId="0DD2B5BE" w14:textId="49171F89" w:rsidR="0038447E" w:rsidRPr="0015047A" w:rsidRDefault="0038447E" w:rsidP="0038447E">
      <w:pPr>
        <w:pStyle w:val="Akapitzlist"/>
        <w:numPr>
          <w:ilvl w:val="0"/>
          <w:numId w:val="19"/>
        </w:numPr>
        <w:spacing w:after="0" w:line="360" w:lineRule="auto"/>
        <w:contextualSpacing w:val="0"/>
        <w:jc w:val="both"/>
        <w:rPr>
          <w:rFonts w:cstheme="minorHAnsi"/>
          <w:sz w:val="26"/>
          <w:szCs w:val="26"/>
        </w:rPr>
      </w:pPr>
      <w:r w:rsidRPr="0015047A">
        <w:rPr>
          <w:rFonts w:cstheme="minorHAnsi"/>
          <w:sz w:val="26"/>
          <w:szCs w:val="26"/>
        </w:rPr>
        <w:t>Dokumenty mogą nie mieć dowiązanych etykiet tekstowych.</w:t>
      </w:r>
    </w:p>
    <w:p w14:paraId="1721B626" w14:textId="7ADC272B" w:rsidR="0038447E" w:rsidRPr="0015047A" w:rsidRDefault="0038447E" w:rsidP="0038447E">
      <w:pPr>
        <w:pStyle w:val="Akapitzlist"/>
        <w:numPr>
          <w:ilvl w:val="0"/>
          <w:numId w:val="19"/>
        </w:numPr>
        <w:spacing w:after="0" w:line="360" w:lineRule="auto"/>
        <w:contextualSpacing w:val="0"/>
        <w:jc w:val="both"/>
        <w:rPr>
          <w:rFonts w:cstheme="minorHAnsi"/>
          <w:sz w:val="26"/>
          <w:szCs w:val="26"/>
        </w:rPr>
      </w:pPr>
      <w:r w:rsidRPr="0015047A">
        <w:rPr>
          <w:rFonts w:cstheme="minorHAnsi"/>
          <w:sz w:val="26"/>
          <w:szCs w:val="26"/>
        </w:rPr>
        <w:t>Część z opublikowanych multimediów oraz zdjęć nie posiada opisu alternatywnego</w:t>
      </w:r>
      <w:r w:rsidR="003E1229" w:rsidRPr="0015047A">
        <w:rPr>
          <w:rFonts w:cstheme="minorHAnsi"/>
          <w:sz w:val="26"/>
          <w:szCs w:val="26"/>
        </w:rPr>
        <w:t>, mają one charakter promocyjny lub dekoracyjny i nie są wykorzystywane do realizacji bieżących zadań.</w:t>
      </w:r>
    </w:p>
    <w:p w14:paraId="6AD78E23" w14:textId="2D4C8BAC" w:rsidR="003E1229" w:rsidRPr="0015047A" w:rsidRDefault="003E1229" w:rsidP="00923A24">
      <w:pPr>
        <w:spacing w:before="120" w:after="0" w:line="360" w:lineRule="auto"/>
        <w:ind w:left="425"/>
        <w:jc w:val="both"/>
        <w:rPr>
          <w:rFonts w:cstheme="minorHAnsi"/>
          <w:sz w:val="26"/>
          <w:szCs w:val="26"/>
        </w:rPr>
      </w:pPr>
      <w:r w:rsidRPr="0015047A">
        <w:rPr>
          <w:rFonts w:cstheme="minorHAnsi"/>
          <w:sz w:val="26"/>
          <w:szCs w:val="26"/>
        </w:rPr>
        <w:t>Wyłączenia: Ustawy nie stosuje się do następujących elementów stron internetowych i</w:t>
      </w:r>
      <w:r w:rsidR="00362D51" w:rsidRPr="0015047A">
        <w:rPr>
          <w:rFonts w:cstheme="minorHAnsi"/>
          <w:sz w:val="26"/>
          <w:szCs w:val="26"/>
        </w:rPr>
        <w:t> </w:t>
      </w:r>
      <w:r w:rsidRPr="0015047A">
        <w:rPr>
          <w:rFonts w:cstheme="minorHAnsi"/>
          <w:sz w:val="26"/>
          <w:szCs w:val="26"/>
        </w:rPr>
        <w:t>aplikacji mobilnych:</w:t>
      </w:r>
    </w:p>
    <w:p w14:paraId="4A595023" w14:textId="3FA43690" w:rsidR="003E1229" w:rsidRPr="0015047A" w:rsidRDefault="003E1229" w:rsidP="003E122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6"/>
          <w:szCs w:val="26"/>
        </w:rPr>
      </w:pPr>
      <w:r w:rsidRPr="0015047A">
        <w:rPr>
          <w:rFonts w:cstheme="minorHAnsi"/>
          <w:sz w:val="26"/>
          <w:szCs w:val="26"/>
        </w:rPr>
        <w:t>Multimediów nadawanych na żywo.</w:t>
      </w:r>
    </w:p>
    <w:p w14:paraId="19CE0B2E" w14:textId="5A1972C5" w:rsidR="003E1229" w:rsidRPr="0015047A" w:rsidRDefault="003E1229" w:rsidP="003E122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6"/>
          <w:szCs w:val="26"/>
        </w:rPr>
      </w:pPr>
      <w:r w:rsidRPr="0015047A">
        <w:rPr>
          <w:rFonts w:cstheme="minorHAnsi"/>
          <w:sz w:val="26"/>
          <w:szCs w:val="26"/>
        </w:rPr>
        <w:t>Multimediów opublikowanych przed dniem 23 września 2020r.</w:t>
      </w:r>
    </w:p>
    <w:p w14:paraId="1D54E402" w14:textId="79A866B4" w:rsidR="003E1229" w:rsidRPr="0015047A" w:rsidRDefault="003E1229" w:rsidP="003E122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6"/>
          <w:szCs w:val="26"/>
        </w:rPr>
      </w:pPr>
      <w:r w:rsidRPr="0015047A">
        <w:rPr>
          <w:rFonts w:cstheme="minorHAnsi"/>
          <w:sz w:val="26"/>
          <w:szCs w:val="26"/>
        </w:rPr>
        <w:t>Dokumentów tekstowych i tekstowo-graficznych, dokumentów utworzonych w</w:t>
      </w:r>
      <w:r w:rsidR="00362D51" w:rsidRPr="0015047A">
        <w:rPr>
          <w:rFonts w:cstheme="minorHAnsi"/>
          <w:sz w:val="26"/>
          <w:szCs w:val="26"/>
        </w:rPr>
        <w:t> </w:t>
      </w:r>
      <w:r w:rsidRPr="0015047A">
        <w:rPr>
          <w:rFonts w:cstheme="minorHAnsi"/>
          <w:sz w:val="26"/>
          <w:szCs w:val="26"/>
        </w:rPr>
        <w:t>programach przeznaczonych do tworzenia prezentacji lub arkuszy kalkulacyjnych, opublikowanych przed dniem 23 września 2018 r., chyba że ich zawartość jest niezbędna do realizacji bieżących zadań podmiotu publicznego.</w:t>
      </w:r>
    </w:p>
    <w:p w14:paraId="06B3E21C" w14:textId="6F9D20CE" w:rsidR="003E1229" w:rsidRPr="0015047A" w:rsidRDefault="003E1229" w:rsidP="003E122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6"/>
          <w:szCs w:val="26"/>
        </w:rPr>
      </w:pPr>
      <w:r w:rsidRPr="0015047A">
        <w:rPr>
          <w:rFonts w:cstheme="minorHAnsi"/>
          <w:sz w:val="26"/>
          <w:szCs w:val="26"/>
        </w:rPr>
        <w:t xml:space="preserve">Map oraz map interaktywnych, w tym </w:t>
      </w:r>
      <w:proofErr w:type="spellStart"/>
      <w:r w:rsidRPr="0015047A">
        <w:rPr>
          <w:rFonts w:cstheme="minorHAnsi"/>
          <w:sz w:val="26"/>
          <w:szCs w:val="26"/>
        </w:rPr>
        <w:t>geoportali</w:t>
      </w:r>
      <w:proofErr w:type="spellEnd"/>
      <w:r w:rsidRPr="0015047A">
        <w:rPr>
          <w:rFonts w:cstheme="minorHAnsi"/>
          <w:sz w:val="26"/>
          <w:szCs w:val="26"/>
        </w:rPr>
        <w:t xml:space="preserve">, pod warunkiem, że w przypadku map interaktywnych i </w:t>
      </w:r>
      <w:proofErr w:type="spellStart"/>
      <w:r w:rsidRPr="0015047A">
        <w:rPr>
          <w:rFonts w:cstheme="minorHAnsi"/>
          <w:sz w:val="26"/>
          <w:szCs w:val="26"/>
        </w:rPr>
        <w:t>geoportali</w:t>
      </w:r>
      <w:proofErr w:type="spellEnd"/>
      <w:r w:rsidRPr="0015047A">
        <w:rPr>
          <w:rFonts w:cstheme="minorHAnsi"/>
          <w:sz w:val="26"/>
          <w:szCs w:val="26"/>
        </w:rPr>
        <w:t xml:space="preserve"> przeznaczonych do zastosowań nawigacyjnych dane teleadresowe i położenie geograficzne prezentowane są w</w:t>
      </w:r>
      <w:r w:rsidR="004D7311">
        <w:rPr>
          <w:rFonts w:cstheme="minorHAnsi"/>
          <w:sz w:val="26"/>
          <w:szCs w:val="26"/>
        </w:rPr>
        <w:t> </w:t>
      </w:r>
      <w:r w:rsidRPr="0015047A">
        <w:rPr>
          <w:rFonts w:cstheme="minorHAnsi"/>
          <w:sz w:val="26"/>
          <w:szCs w:val="26"/>
        </w:rPr>
        <w:t>sposób dostępny cyfrowo.</w:t>
      </w:r>
    </w:p>
    <w:p w14:paraId="366A4556" w14:textId="27BF110B" w:rsidR="003E1229" w:rsidRPr="0015047A" w:rsidRDefault="003E1229" w:rsidP="003E122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6"/>
          <w:szCs w:val="26"/>
        </w:rPr>
      </w:pPr>
      <w:r w:rsidRPr="0015047A">
        <w:rPr>
          <w:rFonts w:cstheme="minorHAnsi"/>
          <w:sz w:val="26"/>
          <w:szCs w:val="26"/>
        </w:rPr>
        <w:t>Treści będących w posiadaniu podmiotu publicznego.</w:t>
      </w:r>
    </w:p>
    <w:p w14:paraId="67FD90A9" w14:textId="7F75AB04" w:rsidR="003E1229" w:rsidRPr="0015047A" w:rsidRDefault="003E1229" w:rsidP="003E122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  <w:sz w:val="26"/>
          <w:szCs w:val="26"/>
        </w:rPr>
      </w:pPr>
      <w:r w:rsidRPr="0015047A">
        <w:rPr>
          <w:rFonts w:cstheme="minorHAnsi"/>
          <w:sz w:val="26"/>
          <w:szCs w:val="26"/>
        </w:rPr>
        <w:lastRenderedPageBreak/>
        <w:t>które nie zostały przez niego lub na jego rzecz wytworzone albo przez niego nabyte</w:t>
      </w:r>
      <w:r w:rsidR="00484ED2" w:rsidRPr="0015047A">
        <w:rPr>
          <w:rFonts w:cstheme="minorHAnsi"/>
          <w:sz w:val="26"/>
          <w:szCs w:val="26"/>
        </w:rPr>
        <w:t>;</w:t>
      </w:r>
    </w:p>
    <w:p w14:paraId="602EAF96" w14:textId="3C88043C" w:rsidR="00484ED2" w:rsidRPr="0015047A" w:rsidRDefault="00484ED2" w:rsidP="003E1229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cstheme="minorHAnsi"/>
          <w:sz w:val="26"/>
          <w:szCs w:val="26"/>
        </w:rPr>
      </w:pPr>
      <w:r w:rsidRPr="0015047A">
        <w:rPr>
          <w:rFonts w:cstheme="minorHAnsi"/>
          <w:sz w:val="26"/>
          <w:szCs w:val="26"/>
        </w:rPr>
        <w:t>których dostosowanie do wymagań dostępności cyfrowej wymaga modyfikacji, do której ten podmiot publiczny nie jest uprawniony.</w:t>
      </w:r>
    </w:p>
    <w:p w14:paraId="6DD88DA6" w14:textId="14EEB193" w:rsidR="003E1229" w:rsidRPr="0015047A" w:rsidRDefault="00484ED2" w:rsidP="003E1229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cstheme="minorHAnsi"/>
          <w:sz w:val="26"/>
          <w:szCs w:val="26"/>
        </w:rPr>
      </w:pPr>
      <w:r w:rsidRPr="0015047A">
        <w:rPr>
          <w:rFonts w:cstheme="minorHAnsi"/>
          <w:sz w:val="26"/>
          <w:szCs w:val="26"/>
        </w:rPr>
        <w:t xml:space="preserve">Treści prezentowanych w intranecie lub </w:t>
      </w:r>
      <w:proofErr w:type="spellStart"/>
      <w:r w:rsidRPr="0015047A">
        <w:rPr>
          <w:rFonts w:cstheme="minorHAnsi"/>
          <w:sz w:val="26"/>
          <w:szCs w:val="26"/>
        </w:rPr>
        <w:t>ekstranacie</w:t>
      </w:r>
      <w:proofErr w:type="spellEnd"/>
    </w:p>
    <w:p w14:paraId="3D35BD3F" w14:textId="6D4B45FC" w:rsidR="0045150E" w:rsidRPr="0015047A" w:rsidRDefault="0045150E" w:rsidP="00923A24">
      <w:pPr>
        <w:pStyle w:val="Akapitzlist"/>
        <w:spacing w:before="120" w:after="0" w:line="360" w:lineRule="auto"/>
        <w:ind w:left="425"/>
        <w:contextualSpacing w:val="0"/>
        <w:jc w:val="both"/>
        <w:rPr>
          <w:rFonts w:cstheme="minorHAnsi"/>
          <w:sz w:val="26"/>
          <w:szCs w:val="26"/>
        </w:rPr>
      </w:pPr>
      <w:r w:rsidRPr="0015047A">
        <w:rPr>
          <w:rFonts w:cstheme="minorHAnsi"/>
          <w:sz w:val="26"/>
          <w:szCs w:val="26"/>
        </w:rPr>
        <w:t>Stron</w:t>
      </w:r>
      <w:r w:rsidR="004C4BEF">
        <w:rPr>
          <w:rFonts w:cstheme="minorHAnsi"/>
          <w:sz w:val="26"/>
          <w:szCs w:val="26"/>
        </w:rPr>
        <w:t>y</w:t>
      </w:r>
      <w:r w:rsidRPr="0015047A">
        <w:rPr>
          <w:rFonts w:cstheme="minorHAnsi"/>
          <w:sz w:val="26"/>
          <w:szCs w:val="26"/>
        </w:rPr>
        <w:t xml:space="preserve"> posiada</w:t>
      </w:r>
      <w:r w:rsidR="004C4BEF">
        <w:rPr>
          <w:rFonts w:cstheme="minorHAnsi"/>
          <w:sz w:val="26"/>
          <w:szCs w:val="26"/>
        </w:rPr>
        <w:t xml:space="preserve">ją </w:t>
      </w:r>
      <w:r w:rsidRPr="0015047A">
        <w:rPr>
          <w:rFonts w:cstheme="minorHAnsi"/>
          <w:sz w:val="26"/>
          <w:szCs w:val="26"/>
        </w:rPr>
        <w:t>następujące ułatwienia dla osób z niepełnosprawnościami:</w:t>
      </w:r>
    </w:p>
    <w:p w14:paraId="73239328" w14:textId="04AD7615" w:rsidR="0045150E" w:rsidRPr="0015047A" w:rsidRDefault="0045150E" w:rsidP="0045150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sz w:val="26"/>
          <w:szCs w:val="26"/>
        </w:rPr>
      </w:pPr>
      <w:r w:rsidRPr="0015047A">
        <w:rPr>
          <w:rFonts w:cstheme="minorHAnsi"/>
          <w:sz w:val="26"/>
          <w:szCs w:val="26"/>
        </w:rPr>
        <w:t xml:space="preserve">Zdalny </w:t>
      </w:r>
      <w:r w:rsidR="007A0DBC" w:rsidRPr="0015047A">
        <w:rPr>
          <w:rFonts w:cstheme="minorHAnsi"/>
          <w:sz w:val="26"/>
          <w:szCs w:val="26"/>
        </w:rPr>
        <w:t>dostęp do tłumacza języka migowego.</w:t>
      </w:r>
    </w:p>
    <w:p w14:paraId="0D97B948" w14:textId="0C061B17" w:rsidR="007A0DBC" w:rsidRPr="0015047A" w:rsidRDefault="007A0DBC" w:rsidP="0045150E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sz w:val="26"/>
          <w:szCs w:val="26"/>
        </w:rPr>
      </w:pPr>
      <w:r w:rsidRPr="0015047A">
        <w:rPr>
          <w:rFonts w:cstheme="minorHAnsi"/>
          <w:sz w:val="26"/>
          <w:szCs w:val="26"/>
        </w:rPr>
        <w:t>Obsługuje standardowe skróty klawiszowe, wbudowane w przeglądarki internetowe</w:t>
      </w:r>
      <w:r w:rsidR="00513FAD" w:rsidRPr="0015047A">
        <w:rPr>
          <w:rFonts w:cstheme="minorHAnsi"/>
          <w:sz w:val="26"/>
          <w:szCs w:val="26"/>
        </w:rPr>
        <w:t>:</w:t>
      </w:r>
    </w:p>
    <w:p w14:paraId="6149EE9C" w14:textId="1326581A" w:rsidR="00513FAD" w:rsidRPr="0015047A" w:rsidRDefault="00513FAD" w:rsidP="00513FA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6"/>
          <w:szCs w:val="26"/>
        </w:rPr>
      </w:pPr>
      <w:r w:rsidRPr="0015047A">
        <w:rPr>
          <w:rFonts w:cstheme="minorHAnsi"/>
          <w:sz w:val="26"/>
          <w:szCs w:val="26"/>
        </w:rPr>
        <w:t>TAB – przejście do kolejnego elementu</w:t>
      </w:r>
    </w:p>
    <w:p w14:paraId="410E8648" w14:textId="4E4C32D9" w:rsidR="00513FAD" w:rsidRPr="0015047A" w:rsidRDefault="00513FAD" w:rsidP="00513FA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6"/>
          <w:szCs w:val="26"/>
        </w:rPr>
      </w:pPr>
      <w:r w:rsidRPr="0015047A">
        <w:rPr>
          <w:rFonts w:cstheme="minorHAnsi"/>
          <w:sz w:val="26"/>
          <w:szCs w:val="26"/>
        </w:rPr>
        <w:t>TAB oraz SHIFT – przejście do poprzedniego elementu</w:t>
      </w:r>
    </w:p>
    <w:p w14:paraId="5C477D0E" w14:textId="6F0B864F" w:rsidR="00513FAD" w:rsidRPr="0015047A" w:rsidRDefault="00513FAD" w:rsidP="00513FA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6"/>
          <w:szCs w:val="26"/>
        </w:rPr>
      </w:pPr>
      <w:r w:rsidRPr="0015047A">
        <w:rPr>
          <w:rFonts w:cstheme="minorHAnsi"/>
          <w:sz w:val="26"/>
          <w:szCs w:val="26"/>
        </w:rPr>
        <w:t>CTRL oraz F – wyszukiwanie</w:t>
      </w:r>
    </w:p>
    <w:p w14:paraId="46F9FE3A" w14:textId="450FCBBC" w:rsidR="00513FAD" w:rsidRPr="0015047A" w:rsidRDefault="00513FAD" w:rsidP="00513FA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6"/>
          <w:szCs w:val="26"/>
        </w:rPr>
      </w:pPr>
      <w:r w:rsidRPr="0015047A">
        <w:rPr>
          <w:rFonts w:cstheme="minorHAnsi"/>
          <w:sz w:val="26"/>
          <w:szCs w:val="26"/>
        </w:rPr>
        <w:t>CTRL oraz „+” – powiększenie treści strony internetowej</w:t>
      </w:r>
    </w:p>
    <w:p w14:paraId="0A07D732" w14:textId="7ADF4D86" w:rsidR="00513FAD" w:rsidRPr="0015047A" w:rsidRDefault="00513FAD" w:rsidP="00513FA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6"/>
          <w:szCs w:val="26"/>
        </w:rPr>
      </w:pPr>
      <w:r w:rsidRPr="0015047A">
        <w:rPr>
          <w:rFonts w:cstheme="minorHAnsi"/>
          <w:sz w:val="26"/>
          <w:szCs w:val="26"/>
        </w:rPr>
        <w:t>CTRL oraz „-„ – pomniejszenie treści strony internetowej</w:t>
      </w:r>
    </w:p>
    <w:p w14:paraId="63ADFBF9" w14:textId="28DFCC21" w:rsidR="00513FAD" w:rsidRPr="0015047A" w:rsidRDefault="00513FAD" w:rsidP="00513FAD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cstheme="minorHAnsi"/>
          <w:sz w:val="26"/>
          <w:szCs w:val="26"/>
        </w:rPr>
      </w:pPr>
      <w:r w:rsidRPr="0015047A">
        <w:rPr>
          <w:rFonts w:cstheme="minorHAnsi"/>
          <w:sz w:val="26"/>
          <w:szCs w:val="26"/>
        </w:rPr>
        <w:t>CTRL oraz 0 – powrót do standardowego rozmiaru strony internetowej</w:t>
      </w:r>
    </w:p>
    <w:p w14:paraId="7309BD01" w14:textId="14F63D09" w:rsidR="002A0350" w:rsidRPr="0015047A" w:rsidRDefault="002A0350" w:rsidP="0015047A">
      <w:pPr>
        <w:pStyle w:val="Akapitzlist"/>
        <w:numPr>
          <w:ilvl w:val="0"/>
          <w:numId w:val="13"/>
        </w:numPr>
        <w:spacing w:before="240" w:after="0" w:line="360" w:lineRule="auto"/>
        <w:ind w:left="425" w:hanging="425"/>
        <w:contextualSpacing w:val="0"/>
        <w:jc w:val="both"/>
        <w:rPr>
          <w:rFonts w:cstheme="minorHAnsi"/>
          <w:sz w:val="26"/>
          <w:szCs w:val="26"/>
          <w:u w:val="single"/>
        </w:rPr>
      </w:pPr>
      <w:r w:rsidRPr="0015047A">
        <w:rPr>
          <w:rFonts w:cstheme="minorHAnsi"/>
          <w:sz w:val="26"/>
          <w:szCs w:val="26"/>
          <w:u w:val="single"/>
        </w:rPr>
        <w:t>Dostępność informacyjno-komunikacyjna</w:t>
      </w:r>
    </w:p>
    <w:p w14:paraId="1E471ABA" w14:textId="758173EF" w:rsidR="00D42964" w:rsidRDefault="007A0DBC" w:rsidP="00D42964">
      <w:pPr>
        <w:pStyle w:val="Akapitzlist"/>
        <w:spacing w:after="0" w:line="360" w:lineRule="auto"/>
        <w:ind w:left="426"/>
        <w:jc w:val="both"/>
        <w:rPr>
          <w:rFonts w:cstheme="minorHAnsi"/>
          <w:color w:val="212529"/>
          <w:sz w:val="26"/>
          <w:szCs w:val="26"/>
          <w:shd w:val="clear" w:color="auto" w:fill="FFFFFF"/>
        </w:rPr>
      </w:pPr>
      <w:r w:rsidRPr="0015047A">
        <w:rPr>
          <w:rFonts w:cstheme="minorHAnsi"/>
          <w:color w:val="212529"/>
          <w:sz w:val="26"/>
          <w:szCs w:val="26"/>
          <w:shd w:val="clear" w:color="auto" w:fill="FFFFFF"/>
        </w:rPr>
        <w:t>Starostwo Powiatowe w Pułtusku realizując zapisy ustawy z dnia 19 lipca 2019 r. o</w:t>
      </w:r>
      <w:r w:rsidR="00362D51" w:rsidRPr="0015047A">
        <w:rPr>
          <w:rFonts w:cstheme="minorHAnsi"/>
          <w:color w:val="212529"/>
          <w:sz w:val="26"/>
          <w:szCs w:val="26"/>
          <w:shd w:val="clear" w:color="auto" w:fill="FFFFFF"/>
        </w:rPr>
        <w:t> </w:t>
      </w:r>
      <w:r w:rsidRPr="0015047A">
        <w:rPr>
          <w:rFonts w:cstheme="minorHAnsi"/>
          <w:color w:val="212529"/>
          <w:sz w:val="26"/>
          <w:szCs w:val="26"/>
          <w:shd w:val="clear" w:color="auto" w:fill="FFFFFF"/>
        </w:rPr>
        <w:t>zapewnieniu dostępności osobom ze szczególnymi potrzebami oraz ustawy z</w:t>
      </w:r>
      <w:r w:rsidR="0015047A">
        <w:rPr>
          <w:rFonts w:cstheme="minorHAnsi"/>
          <w:color w:val="212529"/>
          <w:sz w:val="26"/>
          <w:szCs w:val="26"/>
          <w:shd w:val="clear" w:color="auto" w:fill="FFFFFF"/>
        </w:rPr>
        <w:t> </w:t>
      </w:r>
      <w:r w:rsidRPr="0015047A">
        <w:rPr>
          <w:rFonts w:cstheme="minorHAnsi"/>
          <w:color w:val="212529"/>
          <w:sz w:val="26"/>
          <w:szCs w:val="26"/>
          <w:shd w:val="clear" w:color="auto" w:fill="FFFFFF"/>
        </w:rPr>
        <w:t>dnia 19</w:t>
      </w:r>
      <w:r w:rsidR="001C308F" w:rsidRPr="0015047A">
        <w:rPr>
          <w:rFonts w:cstheme="minorHAnsi"/>
          <w:color w:val="212529"/>
          <w:sz w:val="26"/>
          <w:szCs w:val="26"/>
          <w:shd w:val="clear" w:color="auto" w:fill="FFFFFF"/>
        </w:rPr>
        <w:t> </w:t>
      </w:r>
      <w:r w:rsidRPr="0015047A">
        <w:rPr>
          <w:rFonts w:cstheme="minorHAnsi"/>
          <w:color w:val="212529"/>
          <w:sz w:val="26"/>
          <w:szCs w:val="26"/>
          <w:shd w:val="clear" w:color="auto" w:fill="FFFFFF"/>
        </w:rPr>
        <w:t>sierpnia 2011</w:t>
      </w:r>
      <w:r w:rsidR="001C308F" w:rsidRPr="0015047A">
        <w:rPr>
          <w:rFonts w:cstheme="minorHAnsi"/>
          <w:color w:val="212529"/>
          <w:sz w:val="26"/>
          <w:szCs w:val="26"/>
          <w:shd w:val="clear" w:color="auto" w:fill="FFFFFF"/>
        </w:rPr>
        <w:t> </w:t>
      </w:r>
      <w:r w:rsidRPr="0015047A">
        <w:rPr>
          <w:rFonts w:cstheme="minorHAnsi"/>
          <w:color w:val="212529"/>
          <w:sz w:val="26"/>
          <w:szCs w:val="26"/>
          <w:shd w:val="clear" w:color="auto" w:fill="FFFFFF"/>
        </w:rPr>
        <w:t xml:space="preserve">r. o języku migowym i innych środkach komunikowania się, umożliwia osobom głuchym lub słabosłyszącym korzystanie z pomocy tłumacza języka migowego online </w:t>
      </w:r>
      <w:r w:rsidR="00D42964" w:rsidRPr="0015047A">
        <w:rPr>
          <w:rFonts w:cstheme="minorHAnsi"/>
          <w:color w:val="212529"/>
          <w:sz w:val="26"/>
          <w:szCs w:val="26"/>
          <w:shd w:val="clear" w:color="auto" w:fill="FFFFFF"/>
        </w:rPr>
        <w:t>–</w:t>
      </w:r>
      <w:r w:rsidRPr="0015047A">
        <w:rPr>
          <w:rFonts w:cstheme="minorHAnsi"/>
          <w:color w:val="212529"/>
          <w:sz w:val="26"/>
          <w:szCs w:val="26"/>
          <w:shd w:val="clear" w:color="auto" w:fill="FFFFFF"/>
        </w:rPr>
        <w:t xml:space="preserve"> odpowiedni link znajduje się na stronie internetowej Starostwa Powiatowego w</w:t>
      </w:r>
      <w:r w:rsidR="001C308F" w:rsidRPr="0015047A">
        <w:rPr>
          <w:rFonts w:cstheme="minorHAnsi"/>
          <w:color w:val="212529"/>
          <w:sz w:val="26"/>
          <w:szCs w:val="26"/>
          <w:shd w:val="clear" w:color="auto" w:fill="FFFFFF"/>
        </w:rPr>
        <w:t> </w:t>
      </w:r>
      <w:r w:rsidRPr="0015047A">
        <w:rPr>
          <w:rFonts w:cstheme="minorHAnsi"/>
          <w:color w:val="212529"/>
          <w:sz w:val="26"/>
          <w:szCs w:val="26"/>
          <w:shd w:val="clear" w:color="auto" w:fill="FFFFFF"/>
        </w:rPr>
        <w:t>Pułtusku, a także ze specjalnego stanowiska w</w:t>
      </w:r>
      <w:r w:rsidR="0015047A">
        <w:rPr>
          <w:rFonts w:cstheme="minorHAnsi"/>
          <w:color w:val="212529"/>
          <w:sz w:val="26"/>
          <w:szCs w:val="26"/>
          <w:shd w:val="clear" w:color="auto" w:fill="FFFFFF"/>
        </w:rPr>
        <w:t> </w:t>
      </w:r>
      <w:r w:rsidRPr="0015047A">
        <w:rPr>
          <w:rFonts w:cstheme="minorHAnsi"/>
          <w:color w:val="212529"/>
          <w:sz w:val="26"/>
          <w:szCs w:val="26"/>
          <w:shd w:val="clear" w:color="auto" w:fill="FFFFFF"/>
        </w:rPr>
        <w:t>Kancelarii urzędu, wyposażonego w tablet z dostępem do tłumacza języka migowego online. Skorzystanie z usług jest bezpłatne i nie wymaga wcześniejszego umawiania się na wizytę.</w:t>
      </w:r>
    </w:p>
    <w:p w14:paraId="3D02A8EE" w14:textId="24B97A95" w:rsidR="00D42964" w:rsidRPr="0015047A" w:rsidRDefault="0015047A" w:rsidP="00D42964">
      <w:pPr>
        <w:pStyle w:val="Akapitzlist"/>
        <w:spacing w:after="0" w:line="360" w:lineRule="auto"/>
        <w:ind w:left="426"/>
        <w:jc w:val="both"/>
        <w:rPr>
          <w:rFonts w:cstheme="minorHAnsi"/>
          <w:color w:val="212529"/>
          <w:sz w:val="26"/>
          <w:szCs w:val="26"/>
          <w:shd w:val="clear" w:color="auto" w:fill="FFFFFF"/>
        </w:rPr>
      </w:pPr>
      <w:r>
        <w:rPr>
          <w:rFonts w:cstheme="minorHAnsi"/>
          <w:color w:val="212529"/>
          <w:sz w:val="26"/>
          <w:szCs w:val="26"/>
          <w:shd w:val="clear" w:color="auto" w:fill="FFFFFF"/>
        </w:rPr>
        <w:t xml:space="preserve">W </w:t>
      </w:r>
      <w:r w:rsidR="00D42964" w:rsidRPr="0015047A">
        <w:rPr>
          <w:rFonts w:cstheme="minorHAnsi"/>
          <w:sz w:val="26"/>
          <w:szCs w:val="26"/>
        </w:rPr>
        <w:t>urzędzie Starostwa Powiatowego w Pułtusku nie ma pętli indukcyjnych.</w:t>
      </w:r>
    </w:p>
    <w:p w14:paraId="47221157" w14:textId="750530D8" w:rsidR="0015047A" w:rsidRDefault="0015047A" w:rsidP="00385AD5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p w14:paraId="632FCF92" w14:textId="3C3AECAE" w:rsidR="003C69A5" w:rsidRDefault="003C69A5" w:rsidP="00385AD5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p w14:paraId="38A69425" w14:textId="101DB726" w:rsidR="00790EBF" w:rsidRPr="0015047A" w:rsidRDefault="0005618A" w:rsidP="00385AD5">
      <w:pPr>
        <w:spacing w:after="0" w:line="360" w:lineRule="auto"/>
        <w:jc w:val="both"/>
        <w:rPr>
          <w:rFonts w:cstheme="minorHAnsi"/>
          <w:b/>
          <w:bCs/>
          <w:sz w:val="28"/>
          <w:szCs w:val="28"/>
        </w:rPr>
      </w:pPr>
      <w:r w:rsidRPr="0015047A">
        <w:rPr>
          <w:rFonts w:cstheme="minorHAnsi"/>
          <w:b/>
          <w:bCs/>
          <w:sz w:val="28"/>
          <w:szCs w:val="28"/>
        </w:rPr>
        <w:lastRenderedPageBreak/>
        <w:t>Planowane działania w zakresie poprawy realizacji zadań dot. dostępności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704"/>
        <w:gridCol w:w="2835"/>
        <w:gridCol w:w="3827"/>
        <w:gridCol w:w="1985"/>
      </w:tblGrid>
      <w:tr w:rsidR="007B1EC9" w:rsidRPr="0015047A" w14:paraId="2FE7DD38" w14:textId="77777777" w:rsidTr="007B1EC9">
        <w:tc>
          <w:tcPr>
            <w:tcW w:w="704" w:type="dxa"/>
            <w:vAlign w:val="center"/>
          </w:tcPr>
          <w:p w14:paraId="5EC59EDE" w14:textId="10CFA2C7" w:rsidR="00A67691" w:rsidRPr="0015047A" w:rsidRDefault="00A67691" w:rsidP="0003723F">
            <w:pPr>
              <w:spacing w:before="30" w:after="30" w:line="360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15047A">
              <w:rPr>
                <w:rFonts w:cstheme="minorHAnsi"/>
                <w:b/>
                <w:bCs/>
                <w:sz w:val="26"/>
                <w:szCs w:val="26"/>
              </w:rPr>
              <w:t>L.p.</w:t>
            </w:r>
          </w:p>
        </w:tc>
        <w:tc>
          <w:tcPr>
            <w:tcW w:w="2835" w:type="dxa"/>
            <w:vAlign w:val="center"/>
          </w:tcPr>
          <w:p w14:paraId="5E6C80E4" w14:textId="35F9A902" w:rsidR="00A67691" w:rsidRPr="0015047A" w:rsidRDefault="00A67691" w:rsidP="0003723F">
            <w:pPr>
              <w:spacing w:before="30" w:after="30" w:line="360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15047A">
              <w:rPr>
                <w:rFonts w:cstheme="minorHAnsi"/>
                <w:b/>
                <w:bCs/>
                <w:sz w:val="26"/>
                <w:szCs w:val="26"/>
              </w:rPr>
              <w:t>Wymagania</w:t>
            </w:r>
          </w:p>
        </w:tc>
        <w:tc>
          <w:tcPr>
            <w:tcW w:w="3827" w:type="dxa"/>
            <w:vAlign w:val="center"/>
          </w:tcPr>
          <w:p w14:paraId="0399874B" w14:textId="45B52DDB" w:rsidR="00A67691" w:rsidRPr="0015047A" w:rsidRDefault="00A67691" w:rsidP="0003723F">
            <w:pPr>
              <w:spacing w:before="30" w:after="30" w:line="360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15047A">
              <w:rPr>
                <w:rFonts w:cstheme="minorHAnsi"/>
                <w:b/>
                <w:bCs/>
                <w:sz w:val="26"/>
                <w:szCs w:val="26"/>
              </w:rPr>
              <w:t xml:space="preserve">Sposób realizacji </w:t>
            </w:r>
          </w:p>
        </w:tc>
        <w:tc>
          <w:tcPr>
            <w:tcW w:w="1985" w:type="dxa"/>
            <w:vAlign w:val="center"/>
          </w:tcPr>
          <w:p w14:paraId="33E80145" w14:textId="49DE40BF" w:rsidR="00A67691" w:rsidRPr="0015047A" w:rsidRDefault="00A67691" w:rsidP="0003723F">
            <w:pPr>
              <w:spacing w:before="30" w:after="30" w:line="360" w:lineRule="auto"/>
              <w:rPr>
                <w:rFonts w:cstheme="minorHAnsi"/>
                <w:b/>
                <w:bCs/>
                <w:sz w:val="26"/>
                <w:szCs w:val="26"/>
              </w:rPr>
            </w:pPr>
            <w:r w:rsidRPr="0015047A">
              <w:rPr>
                <w:rFonts w:cstheme="minorHAnsi"/>
                <w:b/>
                <w:bCs/>
                <w:sz w:val="26"/>
                <w:szCs w:val="26"/>
              </w:rPr>
              <w:t xml:space="preserve">Przewidywany </w:t>
            </w:r>
            <w:r w:rsidR="00857993" w:rsidRPr="0015047A">
              <w:rPr>
                <w:rFonts w:cstheme="minorHAnsi"/>
                <w:b/>
                <w:bCs/>
                <w:sz w:val="26"/>
                <w:szCs w:val="26"/>
              </w:rPr>
              <w:t xml:space="preserve">termin </w:t>
            </w:r>
            <w:r w:rsidRPr="0015047A">
              <w:rPr>
                <w:rFonts w:cstheme="minorHAnsi"/>
                <w:b/>
                <w:bCs/>
                <w:sz w:val="26"/>
                <w:szCs w:val="26"/>
              </w:rPr>
              <w:t>realizacji</w:t>
            </w:r>
            <w:r w:rsidR="0060316A" w:rsidRPr="0015047A">
              <w:rPr>
                <w:rFonts w:cstheme="minorHAnsi"/>
                <w:b/>
                <w:bCs/>
                <w:sz w:val="26"/>
                <w:szCs w:val="26"/>
              </w:rPr>
              <w:t>*</w:t>
            </w:r>
          </w:p>
        </w:tc>
      </w:tr>
      <w:tr w:rsidR="00857993" w:rsidRPr="0015047A" w14:paraId="25A1FD2C" w14:textId="77777777" w:rsidTr="007B1EC9">
        <w:tc>
          <w:tcPr>
            <w:tcW w:w="9351" w:type="dxa"/>
            <w:gridSpan w:val="4"/>
            <w:vAlign w:val="center"/>
          </w:tcPr>
          <w:p w14:paraId="28823117" w14:textId="20F794C5" w:rsidR="00857993" w:rsidRPr="0015047A" w:rsidRDefault="00857993" w:rsidP="0003723F">
            <w:pPr>
              <w:spacing w:before="30" w:after="30" w:line="360" w:lineRule="auto"/>
              <w:rPr>
                <w:rFonts w:cstheme="minorHAnsi"/>
                <w:sz w:val="26"/>
                <w:szCs w:val="26"/>
                <w:u w:val="single"/>
              </w:rPr>
            </w:pPr>
            <w:r w:rsidRPr="0015047A">
              <w:rPr>
                <w:rFonts w:cstheme="minorHAnsi"/>
                <w:sz w:val="26"/>
                <w:szCs w:val="26"/>
                <w:u w:val="single"/>
              </w:rPr>
              <w:t>W zakresie dostępności architektonicznej</w:t>
            </w:r>
          </w:p>
        </w:tc>
      </w:tr>
      <w:tr w:rsidR="0005522A" w:rsidRPr="0015047A" w14:paraId="6621AB62" w14:textId="77777777" w:rsidTr="007B1EC9">
        <w:tc>
          <w:tcPr>
            <w:tcW w:w="704" w:type="dxa"/>
            <w:vAlign w:val="center"/>
          </w:tcPr>
          <w:p w14:paraId="6D1E8109" w14:textId="59872E0C" w:rsidR="0005522A" w:rsidRPr="0015047A" w:rsidRDefault="0005522A" w:rsidP="0003723F">
            <w:pPr>
              <w:pStyle w:val="Akapitzlist"/>
              <w:numPr>
                <w:ilvl w:val="0"/>
                <w:numId w:val="1"/>
              </w:numPr>
              <w:spacing w:before="30" w:after="30" w:line="360" w:lineRule="auto"/>
              <w:ind w:left="454"/>
              <w:contextualSpacing w:val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4649325A" w14:textId="3EB16967" w:rsidR="0005522A" w:rsidRPr="0015047A" w:rsidRDefault="0005522A" w:rsidP="0003723F">
            <w:pPr>
              <w:spacing w:before="30" w:after="30" w:line="360" w:lineRule="auto"/>
              <w:rPr>
                <w:rFonts w:cstheme="minorHAnsi"/>
                <w:sz w:val="26"/>
                <w:szCs w:val="26"/>
              </w:rPr>
            </w:pPr>
            <w:r w:rsidRPr="0015047A">
              <w:rPr>
                <w:rFonts w:cstheme="minorHAnsi"/>
                <w:sz w:val="26"/>
                <w:szCs w:val="26"/>
              </w:rPr>
              <w:t>Zapewnienie wolnych od barier poziomych i pionowych przestrzeni komunikacyjnych budynku</w:t>
            </w:r>
          </w:p>
        </w:tc>
        <w:tc>
          <w:tcPr>
            <w:tcW w:w="3827" w:type="dxa"/>
            <w:vAlign w:val="center"/>
          </w:tcPr>
          <w:p w14:paraId="011D78BF" w14:textId="7B8A48D4" w:rsidR="0005522A" w:rsidRPr="004D7311" w:rsidRDefault="0005522A" w:rsidP="0003723F">
            <w:pPr>
              <w:spacing w:before="30" w:after="30" w:line="360" w:lineRule="auto"/>
              <w:rPr>
                <w:rFonts w:cstheme="minorHAnsi"/>
                <w:spacing w:val="-4"/>
                <w:sz w:val="26"/>
                <w:szCs w:val="26"/>
              </w:rPr>
            </w:pPr>
            <w:r w:rsidRPr="004D7311">
              <w:rPr>
                <w:rFonts w:cstheme="minorHAnsi"/>
                <w:spacing w:val="-4"/>
                <w:sz w:val="26"/>
                <w:szCs w:val="26"/>
              </w:rPr>
              <w:t>Wyznaczenie miejsc postojowych: dla kobiet w ciąży i rodzin z</w:t>
            </w:r>
            <w:r w:rsidR="004D7311" w:rsidRPr="004D7311">
              <w:rPr>
                <w:rFonts w:cstheme="minorHAnsi"/>
                <w:spacing w:val="-4"/>
                <w:sz w:val="26"/>
                <w:szCs w:val="26"/>
              </w:rPr>
              <w:t> </w:t>
            </w:r>
            <w:r w:rsidRPr="004D7311">
              <w:rPr>
                <w:rFonts w:cstheme="minorHAnsi"/>
                <w:spacing w:val="-4"/>
                <w:sz w:val="26"/>
                <w:szCs w:val="26"/>
              </w:rPr>
              <w:t>dziećmi oraz drugiego miejsca dla osób z niepełnosprawnościami.</w:t>
            </w:r>
          </w:p>
        </w:tc>
        <w:tc>
          <w:tcPr>
            <w:tcW w:w="1985" w:type="dxa"/>
            <w:vAlign w:val="center"/>
          </w:tcPr>
          <w:p w14:paraId="62ADE6E4" w14:textId="18782123" w:rsidR="0005522A" w:rsidRPr="0015047A" w:rsidRDefault="00D42964" w:rsidP="0003723F">
            <w:pPr>
              <w:spacing w:before="30" w:after="30" w:line="360" w:lineRule="auto"/>
              <w:rPr>
                <w:rFonts w:cstheme="minorHAnsi"/>
                <w:sz w:val="26"/>
                <w:szCs w:val="26"/>
              </w:rPr>
            </w:pPr>
            <w:r w:rsidRPr="0015047A">
              <w:rPr>
                <w:rFonts w:cstheme="minorHAnsi"/>
                <w:sz w:val="26"/>
                <w:szCs w:val="26"/>
              </w:rPr>
              <w:t>I półrocze 2023 r.</w:t>
            </w:r>
          </w:p>
        </w:tc>
      </w:tr>
      <w:tr w:rsidR="0005522A" w:rsidRPr="0015047A" w14:paraId="16CAC04A" w14:textId="77777777" w:rsidTr="007B1EC9">
        <w:tc>
          <w:tcPr>
            <w:tcW w:w="704" w:type="dxa"/>
            <w:vAlign w:val="center"/>
          </w:tcPr>
          <w:p w14:paraId="76AF6E89" w14:textId="77777777" w:rsidR="0005522A" w:rsidRPr="0015047A" w:rsidRDefault="0005522A" w:rsidP="0003723F">
            <w:pPr>
              <w:pStyle w:val="Akapitzlist"/>
              <w:numPr>
                <w:ilvl w:val="0"/>
                <w:numId w:val="1"/>
              </w:numPr>
              <w:spacing w:before="30" w:after="30" w:line="360" w:lineRule="auto"/>
              <w:ind w:left="454"/>
              <w:contextualSpacing w:val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14:paraId="43307F19" w14:textId="77777777" w:rsidR="0005522A" w:rsidRPr="0015047A" w:rsidRDefault="0005522A" w:rsidP="0003723F">
            <w:pPr>
              <w:spacing w:before="30" w:after="30" w:line="360" w:lineRule="auto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3688A957" w14:textId="40C5C0F0" w:rsidR="0005522A" w:rsidRPr="0015047A" w:rsidRDefault="0005522A" w:rsidP="0003723F">
            <w:pPr>
              <w:spacing w:before="30" w:after="30" w:line="360" w:lineRule="auto"/>
              <w:rPr>
                <w:rFonts w:cstheme="minorHAnsi"/>
                <w:sz w:val="26"/>
                <w:szCs w:val="26"/>
              </w:rPr>
            </w:pPr>
            <w:r w:rsidRPr="0015047A">
              <w:rPr>
                <w:rFonts w:cstheme="minorHAnsi"/>
                <w:sz w:val="26"/>
                <w:szCs w:val="26"/>
              </w:rPr>
              <w:t>Montaż w pionowych ciągach komunikacyjnych (klatki schodowe) dodatkowych barierek na wysokościach: 60</w:t>
            </w:r>
            <w:r w:rsidR="0003723F">
              <w:rPr>
                <w:rFonts w:cstheme="minorHAnsi"/>
                <w:sz w:val="26"/>
                <w:szCs w:val="26"/>
              </w:rPr>
              <w:t> </w:t>
            </w:r>
            <w:r w:rsidRPr="0015047A">
              <w:rPr>
                <w:rFonts w:cstheme="minorHAnsi"/>
                <w:sz w:val="26"/>
                <w:szCs w:val="26"/>
              </w:rPr>
              <w:t>-</w:t>
            </w:r>
            <w:r w:rsidR="0003723F">
              <w:rPr>
                <w:rFonts w:cstheme="minorHAnsi"/>
                <w:sz w:val="26"/>
                <w:szCs w:val="26"/>
              </w:rPr>
              <w:t> </w:t>
            </w:r>
            <w:r w:rsidRPr="0015047A">
              <w:rPr>
                <w:rFonts w:cstheme="minorHAnsi"/>
                <w:sz w:val="26"/>
                <w:szCs w:val="26"/>
              </w:rPr>
              <w:t>70 cm, 90</w:t>
            </w:r>
            <w:r w:rsidR="0003723F">
              <w:rPr>
                <w:rFonts w:cstheme="minorHAnsi"/>
                <w:sz w:val="26"/>
                <w:szCs w:val="26"/>
              </w:rPr>
              <w:t> </w:t>
            </w:r>
            <w:r w:rsidRPr="0015047A">
              <w:rPr>
                <w:rFonts w:cstheme="minorHAnsi"/>
                <w:sz w:val="26"/>
                <w:szCs w:val="26"/>
              </w:rPr>
              <w:t>-</w:t>
            </w:r>
            <w:r w:rsidR="0003723F">
              <w:rPr>
                <w:rFonts w:cstheme="minorHAnsi"/>
                <w:sz w:val="26"/>
                <w:szCs w:val="26"/>
              </w:rPr>
              <w:t> </w:t>
            </w:r>
            <w:r w:rsidRPr="0015047A">
              <w:rPr>
                <w:rFonts w:cstheme="minorHAnsi"/>
                <w:sz w:val="26"/>
                <w:szCs w:val="26"/>
              </w:rPr>
              <w:t xml:space="preserve">100 cm po obu stronach </w:t>
            </w:r>
            <w:r w:rsidR="0003723F">
              <w:rPr>
                <w:rFonts w:cstheme="minorHAnsi"/>
                <w:sz w:val="26"/>
                <w:szCs w:val="26"/>
              </w:rPr>
              <w:t xml:space="preserve">biegu </w:t>
            </w:r>
            <w:r w:rsidRPr="0015047A">
              <w:rPr>
                <w:rFonts w:cstheme="minorHAnsi"/>
                <w:sz w:val="26"/>
                <w:szCs w:val="26"/>
              </w:rPr>
              <w:t>schodów.</w:t>
            </w:r>
          </w:p>
        </w:tc>
        <w:tc>
          <w:tcPr>
            <w:tcW w:w="1985" w:type="dxa"/>
            <w:vAlign w:val="center"/>
          </w:tcPr>
          <w:p w14:paraId="33D53E7B" w14:textId="17012FD9" w:rsidR="0005522A" w:rsidRPr="0015047A" w:rsidRDefault="00D42964" w:rsidP="0003723F">
            <w:pPr>
              <w:spacing w:before="30" w:after="30" w:line="360" w:lineRule="auto"/>
              <w:rPr>
                <w:rFonts w:cstheme="minorHAnsi"/>
                <w:sz w:val="26"/>
                <w:szCs w:val="26"/>
              </w:rPr>
            </w:pPr>
            <w:r w:rsidRPr="0015047A">
              <w:rPr>
                <w:rFonts w:cstheme="minorHAnsi"/>
                <w:sz w:val="26"/>
                <w:szCs w:val="26"/>
              </w:rPr>
              <w:t>I półrocze 2023 r.</w:t>
            </w:r>
          </w:p>
        </w:tc>
      </w:tr>
      <w:tr w:rsidR="0005522A" w:rsidRPr="0015047A" w14:paraId="056A1CBC" w14:textId="77777777" w:rsidTr="007B1EC9">
        <w:tc>
          <w:tcPr>
            <w:tcW w:w="704" w:type="dxa"/>
            <w:vAlign w:val="center"/>
          </w:tcPr>
          <w:p w14:paraId="4863BF23" w14:textId="77777777" w:rsidR="0005522A" w:rsidRPr="0015047A" w:rsidRDefault="0005522A" w:rsidP="0003723F">
            <w:pPr>
              <w:pStyle w:val="Akapitzlist"/>
              <w:numPr>
                <w:ilvl w:val="0"/>
                <w:numId w:val="1"/>
              </w:numPr>
              <w:spacing w:before="30" w:after="30" w:line="360" w:lineRule="auto"/>
              <w:ind w:left="454"/>
              <w:contextualSpacing w:val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14:paraId="35A89003" w14:textId="77777777" w:rsidR="0005522A" w:rsidRPr="0015047A" w:rsidRDefault="0005522A" w:rsidP="0003723F">
            <w:pPr>
              <w:spacing w:before="30" w:after="30" w:line="360" w:lineRule="auto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1EA984F4" w14:textId="1B8FF1B2" w:rsidR="0005522A" w:rsidRPr="0015047A" w:rsidRDefault="0005522A" w:rsidP="0003723F">
            <w:pPr>
              <w:spacing w:before="30" w:after="30" w:line="360" w:lineRule="auto"/>
              <w:rPr>
                <w:rFonts w:cstheme="minorHAnsi"/>
                <w:sz w:val="26"/>
                <w:szCs w:val="26"/>
              </w:rPr>
            </w:pPr>
            <w:r w:rsidRPr="0015047A">
              <w:rPr>
                <w:rFonts w:cstheme="minorHAnsi"/>
                <w:sz w:val="26"/>
                <w:szCs w:val="26"/>
              </w:rPr>
              <w:t>Umieszczenie</w:t>
            </w:r>
            <w:r w:rsidR="00B353F6">
              <w:rPr>
                <w:rFonts w:cstheme="minorHAnsi"/>
                <w:sz w:val="26"/>
                <w:szCs w:val="26"/>
              </w:rPr>
              <w:t xml:space="preserve"> na</w:t>
            </w:r>
            <w:r w:rsidRPr="0015047A">
              <w:rPr>
                <w:rFonts w:cstheme="minorHAnsi"/>
                <w:sz w:val="26"/>
                <w:szCs w:val="26"/>
              </w:rPr>
              <w:t xml:space="preserve"> drzwiach wejściowych pasów ostrzegawczych w kolorach kontrastowych. </w:t>
            </w:r>
          </w:p>
        </w:tc>
        <w:tc>
          <w:tcPr>
            <w:tcW w:w="1985" w:type="dxa"/>
            <w:vAlign w:val="center"/>
          </w:tcPr>
          <w:p w14:paraId="685E5184" w14:textId="62F15F6C" w:rsidR="0005522A" w:rsidRPr="0015047A" w:rsidRDefault="0060316A" w:rsidP="0003723F">
            <w:pPr>
              <w:spacing w:before="30" w:after="30" w:line="360" w:lineRule="auto"/>
              <w:rPr>
                <w:rFonts w:cstheme="minorHAnsi"/>
                <w:sz w:val="26"/>
                <w:szCs w:val="26"/>
              </w:rPr>
            </w:pPr>
            <w:r w:rsidRPr="0015047A">
              <w:rPr>
                <w:rFonts w:cstheme="minorHAnsi"/>
                <w:sz w:val="26"/>
                <w:szCs w:val="26"/>
              </w:rPr>
              <w:t>I kwartał 2022 r.</w:t>
            </w:r>
          </w:p>
        </w:tc>
      </w:tr>
      <w:tr w:rsidR="0060316A" w:rsidRPr="0015047A" w14:paraId="1C7ABC36" w14:textId="77777777" w:rsidTr="007B1EC9">
        <w:tc>
          <w:tcPr>
            <w:tcW w:w="704" w:type="dxa"/>
            <w:vAlign w:val="center"/>
          </w:tcPr>
          <w:p w14:paraId="492AD4AB" w14:textId="77777777" w:rsidR="0060316A" w:rsidRPr="0015047A" w:rsidRDefault="0060316A" w:rsidP="0003723F">
            <w:pPr>
              <w:pStyle w:val="Akapitzlist"/>
              <w:numPr>
                <w:ilvl w:val="0"/>
                <w:numId w:val="1"/>
              </w:numPr>
              <w:spacing w:before="30" w:after="30" w:line="360" w:lineRule="auto"/>
              <w:ind w:left="454"/>
              <w:contextualSpacing w:val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14:paraId="0B2D7C04" w14:textId="77777777" w:rsidR="0060316A" w:rsidRPr="0015047A" w:rsidRDefault="0060316A" w:rsidP="0003723F">
            <w:pPr>
              <w:spacing w:before="30" w:after="30" w:line="360" w:lineRule="auto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6AFB5B66" w14:textId="24E814EC" w:rsidR="0060316A" w:rsidRPr="0015047A" w:rsidRDefault="0060316A" w:rsidP="0003723F">
            <w:pPr>
              <w:spacing w:before="30" w:after="30" w:line="360" w:lineRule="auto"/>
              <w:rPr>
                <w:rFonts w:cstheme="minorHAnsi"/>
                <w:sz w:val="26"/>
                <w:szCs w:val="26"/>
              </w:rPr>
            </w:pPr>
            <w:r w:rsidRPr="0015047A">
              <w:rPr>
                <w:rFonts w:cstheme="minorHAnsi"/>
                <w:sz w:val="26"/>
                <w:szCs w:val="26"/>
              </w:rPr>
              <w:t>Umieszczenie na wewnętrznych przeszklonych drzwiach pasów ostrzegawczych w kolorach kontrastowych.</w:t>
            </w:r>
          </w:p>
        </w:tc>
        <w:tc>
          <w:tcPr>
            <w:tcW w:w="1985" w:type="dxa"/>
            <w:vAlign w:val="center"/>
          </w:tcPr>
          <w:p w14:paraId="47EE4FDD" w14:textId="77D1E229" w:rsidR="0060316A" w:rsidRPr="0015047A" w:rsidRDefault="0060316A" w:rsidP="0003723F">
            <w:pPr>
              <w:spacing w:before="30" w:after="30" w:line="360" w:lineRule="auto"/>
              <w:rPr>
                <w:rFonts w:cstheme="minorHAnsi"/>
                <w:sz w:val="26"/>
                <w:szCs w:val="26"/>
              </w:rPr>
            </w:pPr>
            <w:r w:rsidRPr="0015047A">
              <w:rPr>
                <w:rFonts w:cstheme="minorHAnsi"/>
                <w:sz w:val="26"/>
                <w:szCs w:val="26"/>
              </w:rPr>
              <w:t>I półrocze 2023 r.</w:t>
            </w:r>
          </w:p>
        </w:tc>
      </w:tr>
      <w:tr w:rsidR="0005522A" w:rsidRPr="0015047A" w14:paraId="2BDD883A" w14:textId="77777777" w:rsidTr="007B1EC9">
        <w:tc>
          <w:tcPr>
            <w:tcW w:w="704" w:type="dxa"/>
            <w:vAlign w:val="center"/>
          </w:tcPr>
          <w:p w14:paraId="2DC2EB4F" w14:textId="77777777" w:rsidR="0005522A" w:rsidRPr="0015047A" w:rsidRDefault="0005522A" w:rsidP="0003723F">
            <w:pPr>
              <w:pStyle w:val="Akapitzlist"/>
              <w:numPr>
                <w:ilvl w:val="0"/>
                <w:numId w:val="1"/>
              </w:numPr>
              <w:spacing w:before="30" w:after="30" w:line="360" w:lineRule="auto"/>
              <w:ind w:left="454"/>
              <w:contextualSpacing w:val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14:paraId="29C9FD68" w14:textId="77777777" w:rsidR="0005522A" w:rsidRPr="0015047A" w:rsidRDefault="0005522A" w:rsidP="0003723F">
            <w:pPr>
              <w:spacing w:before="30" w:after="30" w:line="360" w:lineRule="auto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450B521A" w14:textId="49EF197A" w:rsidR="0005522A" w:rsidRPr="0015047A" w:rsidRDefault="0005522A" w:rsidP="0003723F">
            <w:pPr>
              <w:spacing w:before="30" w:after="30" w:line="360" w:lineRule="auto"/>
              <w:rPr>
                <w:rFonts w:cstheme="minorHAnsi"/>
                <w:sz w:val="26"/>
                <w:szCs w:val="26"/>
              </w:rPr>
            </w:pPr>
            <w:r w:rsidRPr="0015047A">
              <w:rPr>
                <w:rFonts w:cstheme="minorHAnsi"/>
                <w:sz w:val="26"/>
                <w:szCs w:val="26"/>
              </w:rPr>
              <w:t>Umieszczenie przy drzwiach tabliczek z nazwą komórki organizacyjnej i numerem pokoju w</w:t>
            </w:r>
            <w:r w:rsidR="0060316A" w:rsidRPr="0015047A">
              <w:rPr>
                <w:rFonts w:cstheme="minorHAnsi"/>
                <w:sz w:val="26"/>
                <w:szCs w:val="26"/>
              </w:rPr>
              <w:t> </w:t>
            </w:r>
            <w:r w:rsidRPr="0015047A">
              <w:rPr>
                <w:rFonts w:cstheme="minorHAnsi"/>
                <w:sz w:val="26"/>
                <w:szCs w:val="26"/>
              </w:rPr>
              <w:t xml:space="preserve">kolorach kontrastowych oraz w alfabecie </w:t>
            </w:r>
            <w:proofErr w:type="spellStart"/>
            <w:r w:rsidRPr="0015047A">
              <w:rPr>
                <w:rFonts w:cstheme="minorHAnsi"/>
                <w:sz w:val="26"/>
                <w:szCs w:val="26"/>
              </w:rPr>
              <w:t>Brail’a</w:t>
            </w:r>
            <w:proofErr w:type="spellEnd"/>
            <w:r w:rsidRPr="0015047A">
              <w:rPr>
                <w:rFonts w:cstheme="minorHAnsi"/>
                <w:sz w:val="26"/>
                <w:szCs w:val="26"/>
              </w:rPr>
              <w:t>.</w:t>
            </w:r>
          </w:p>
        </w:tc>
        <w:tc>
          <w:tcPr>
            <w:tcW w:w="1985" w:type="dxa"/>
            <w:vAlign w:val="center"/>
          </w:tcPr>
          <w:p w14:paraId="5E5988AF" w14:textId="16B154EA" w:rsidR="0005522A" w:rsidRPr="0015047A" w:rsidRDefault="0060316A" w:rsidP="0003723F">
            <w:pPr>
              <w:spacing w:before="30" w:after="30" w:line="360" w:lineRule="auto"/>
              <w:rPr>
                <w:rFonts w:cstheme="minorHAnsi"/>
                <w:sz w:val="26"/>
                <w:szCs w:val="26"/>
              </w:rPr>
            </w:pPr>
            <w:r w:rsidRPr="0015047A">
              <w:rPr>
                <w:rFonts w:cstheme="minorHAnsi"/>
                <w:sz w:val="26"/>
                <w:szCs w:val="26"/>
              </w:rPr>
              <w:t>I półrocze 2023 r.</w:t>
            </w:r>
          </w:p>
        </w:tc>
      </w:tr>
      <w:tr w:rsidR="0005522A" w:rsidRPr="0015047A" w14:paraId="737E9A40" w14:textId="77777777" w:rsidTr="007B1EC9">
        <w:tc>
          <w:tcPr>
            <w:tcW w:w="704" w:type="dxa"/>
            <w:vAlign w:val="center"/>
          </w:tcPr>
          <w:p w14:paraId="288D03FC" w14:textId="77777777" w:rsidR="0005522A" w:rsidRPr="0015047A" w:rsidRDefault="0005522A" w:rsidP="0015047A">
            <w:pPr>
              <w:pStyle w:val="Akapitzlist"/>
              <w:numPr>
                <w:ilvl w:val="0"/>
                <w:numId w:val="1"/>
              </w:numPr>
              <w:spacing w:before="60" w:after="60" w:line="360" w:lineRule="auto"/>
              <w:ind w:left="454"/>
              <w:contextualSpacing w:val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14:paraId="44DE9717" w14:textId="77777777" w:rsidR="0005522A" w:rsidRPr="0015047A" w:rsidRDefault="0005522A" w:rsidP="0015047A">
            <w:pPr>
              <w:spacing w:before="60" w:after="60" w:line="360" w:lineRule="auto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2A571E34" w14:textId="31D0DFB1" w:rsidR="0005522A" w:rsidRPr="0015047A" w:rsidRDefault="0005522A" w:rsidP="0015047A">
            <w:pPr>
              <w:spacing w:before="60" w:after="60" w:line="360" w:lineRule="auto"/>
              <w:rPr>
                <w:rFonts w:cstheme="minorHAnsi"/>
                <w:sz w:val="26"/>
                <w:szCs w:val="26"/>
              </w:rPr>
            </w:pPr>
            <w:r w:rsidRPr="003C69A5">
              <w:rPr>
                <w:rFonts w:cstheme="minorHAnsi"/>
                <w:sz w:val="26"/>
                <w:szCs w:val="26"/>
              </w:rPr>
              <w:t xml:space="preserve">Oznakowanie </w:t>
            </w:r>
            <w:r w:rsidRPr="0015047A">
              <w:rPr>
                <w:rFonts w:cstheme="minorHAnsi"/>
                <w:sz w:val="26"/>
                <w:szCs w:val="26"/>
              </w:rPr>
              <w:t xml:space="preserve">schodów wewnętrznych poprzez zastosowanie taśmy w kontrastowych kolorach na krawędziach pierwszego i ostatniego stopnia każdego biegu. </w:t>
            </w:r>
          </w:p>
        </w:tc>
        <w:tc>
          <w:tcPr>
            <w:tcW w:w="1985" w:type="dxa"/>
            <w:vAlign w:val="center"/>
          </w:tcPr>
          <w:p w14:paraId="6B2E8A5A" w14:textId="28713102" w:rsidR="0005522A" w:rsidRPr="0015047A" w:rsidRDefault="0060316A" w:rsidP="0015047A">
            <w:pPr>
              <w:spacing w:before="60" w:after="60" w:line="360" w:lineRule="auto"/>
              <w:rPr>
                <w:rFonts w:cstheme="minorHAnsi"/>
                <w:sz w:val="26"/>
                <w:szCs w:val="26"/>
              </w:rPr>
            </w:pPr>
            <w:r w:rsidRPr="0015047A">
              <w:rPr>
                <w:rFonts w:cstheme="minorHAnsi"/>
                <w:sz w:val="26"/>
                <w:szCs w:val="26"/>
              </w:rPr>
              <w:t>I półrocze 2023 r.</w:t>
            </w:r>
          </w:p>
        </w:tc>
      </w:tr>
      <w:tr w:rsidR="0005522A" w:rsidRPr="0015047A" w14:paraId="5A76E12E" w14:textId="77777777" w:rsidTr="007B1EC9">
        <w:tc>
          <w:tcPr>
            <w:tcW w:w="704" w:type="dxa"/>
            <w:vAlign w:val="center"/>
          </w:tcPr>
          <w:p w14:paraId="68BEA5D1" w14:textId="77777777" w:rsidR="0005522A" w:rsidRPr="0015047A" w:rsidRDefault="0005522A" w:rsidP="0015047A">
            <w:pPr>
              <w:pStyle w:val="Akapitzlist"/>
              <w:numPr>
                <w:ilvl w:val="0"/>
                <w:numId w:val="1"/>
              </w:numPr>
              <w:spacing w:before="60" w:after="60" w:line="360" w:lineRule="auto"/>
              <w:ind w:left="454"/>
              <w:contextualSpacing w:val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14:paraId="74EC1EEF" w14:textId="77777777" w:rsidR="0005522A" w:rsidRPr="0015047A" w:rsidRDefault="0005522A" w:rsidP="0015047A">
            <w:pPr>
              <w:spacing w:before="60" w:after="60" w:line="360" w:lineRule="auto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216BB920" w14:textId="179851B0" w:rsidR="0005522A" w:rsidRPr="0015047A" w:rsidRDefault="004A68AF" w:rsidP="0015047A">
            <w:pPr>
              <w:spacing w:before="60" w:after="60"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 xml:space="preserve">Przystosowanie jednego wejścia do budynku dla osób na wózkach poprzez likwidację progu </w:t>
            </w:r>
            <w:r w:rsidR="00F50313">
              <w:rPr>
                <w:rFonts w:cstheme="minorHAnsi"/>
                <w:sz w:val="26"/>
                <w:szCs w:val="26"/>
              </w:rPr>
              <w:t>–</w:t>
            </w:r>
            <w:r>
              <w:rPr>
                <w:rFonts w:cstheme="minorHAnsi"/>
                <w:sz w:val="26"/>
                <w:szCs w:val="26"/>
              </w:rPr>
              <w:t xml:space="preserve"> </w:t>
            </w:r>
            <w:r w:rsidR="00F50313">
              <w:rPr>
                <w:rFonts w:cstheme="minorHAnsi"/>
                <w:sz w:val="26"/>
                <w:szCs w:val="26"/>
              </w:rPr>
              <w:t>zrównanie poziomu przed wejściem B do poziomu parteru.</w:t>
            </w:r>
          </w:p>
        </w:tc>
        <w:tc>
          <w:tcPr>
            <w:tcW w:w="1985" w:type="dxa"/>
            <w:vAlign w:val="center"/>
          </w:tcPr>
          <w:p w14:paraId="3CA9D5AB" w14:textId="7F45F56D" w:rsidR="0005522A" w:rsidRPr="0015047A" w:rsidRDefault="00F50313" w:rsidP="0015047A">
            <w:pPr>
              <w:spacing w:before="60" w:after="60"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I</w:t>
            </w:r>
            <w:r w:rsidR="0060316A" w:rsidRPr="0015047A">
              <w:rPr>
                <w:rFonts w:cstheme="minorHAnsi"/>
                <w:sz w:val="26"/>
                <w:szCs w:val="26"/>
              </w:rPr>
              <w:t>I półrocze 202</w:t>
            </w:r>
            <w:r>
              <w:rPr>
                <w:rFonts w:cstheme="minorHAnsi"/>
                <w:sz w:val="26"/>
                <w:szCs w:val="26"/>
              </w:rPr>
              <w:t>2</w:t>
            </w:r>
            <w:r w:rsidR="0060316A" w:rsidRPr="0015047A">
              <w:rPr>
                <w:rFonts w:cstheme="minorHAnsi"/>
                <w:sz w:val="26"/>
                <w:szCs w:val="26"/>
              </w:rPr>
              <w:t> r.</w:t>
            </w:r>
          </w:p>
        </w:tc>
      </w:tr>
      <w:tr w:rsidR="0005522A" w:rsidRPr="0015047A" w14:paraId="45123C72" w14:textId="77777777" w:rsidTr="007B1EC9">
        <w:tc>
          <w:tcPr>
            <w:tcW w:w="704" w:type="dxa"/>
            <w:vAlign w:val="center"/>
          </w:tcPr>
          <w:p w14:paraId="25B389F8" w14:textId="77777777" w:rsidR="0005522A" w:rsidRPr="0015047A" w:rsidRDefault="0005522A" w:rsidP="0015047A">
            <w:pPr>
              <w:pStyle w:val="Akapitzlist"/>
              <w:numPr>
                <w:ilvl w:val="0"/>
                <w:numId w:val="1"/>
              </w:numPr>
              <w:spacing w:before="60" w:after="60" w:line="360" w:lineRule="auto"/>
              <w:ind w:left="454"/>
              <w:contextualSpacing w:val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73C0C003" w14:textId="0C24B7D7" w:rsidR="0005522A" w:rsidRPr="0015047A" w:rsidRDefault="0005522A" w:rsidP="0015047A">
            <w:pPr>
              <w:spacing w:before="60" w:after="60" w:line="360" w:lineRule="auto"/>
              <w:rPr>
                <w:rFonts w:cstheme="minorHAnsi"/>
                <w:sz w:val="26"/>
                <w:szCs w:val="26"/>
              </w:rPr>
            </w:pPr>
            <w:r w:rsidRPr="0015047A">
              <w:rPr>
                <w:rFonts w:cstheme="minorHAnsi"/>
                <w:sz w:val="26"/>
                <w:szCs w:val="26"/>
              </w:rPr>
              <w:t>Instalacja urządzeń lub zastosowanie środków technicznych i rozwiązań architektonicznych w budynku, które umożliwiają dostęp do wszystkich pomieszczeń, z wyłączeniem pomieszczeń technicznych</w:t>
            </w:r>
          </w:p>
        </w:tc>
        <w:tc>
          <w:tcPr>
            <w:tcW w:w="3827" w:type="dxa"/>
            <w:vAlign w:val="center"/>
          </w:tcPr>
          <w:p w14:paraId="0872CFCE" w14:textId="593CC956" w:rsidR="0005522A" w:rsidRPr="0015047A" w:rsidRDefault="0015047A" w:rsidP="0015047A">
            <w:pPr>
              <w:spacing w:before="60" w:after="60" w:line="360" w:lineRule="auto"/>
              <w:rPr>
                <w:rFonts w:cstheme="minorHAnsi"/>
                <w:sz w:val="26"/>
                <w:szCs w:val="26"/>
              </w:rPr>
            </w:pPr>
            <w:r w:rsidRPr="003C69A5">
              <w:rPr>
                <w:rFonts w:cstheme="minorHAnsi"/>
                <w:sz w:val="26"/>
                <w:szCs w:val="26"/>
              </w:rPr>
              <w:t xml:space="preserve">Zakup przewijaka dla niemowląt i umieszczenie go w miejscu łatwo dostępnym dla rodziców z małymi dziećmi. </w:t>
            </w:r>
          </w:p>
        </w:tc>
        <w:tc>
          <w:tcPr>
            <w:tcW w:w="1985" w:type="dxa"/>
            <w:vAlign w:val="center"/>
          </w:tcPr>
          <w:p w14:paraId="379AB4AE" w14:textId="114ABF1B" w:rsidR="0005522A" w:rsidRPr="0015047A" w:rsidRDefault="0015047A" w:rsidP="0015047A">
            <w:pPr>
              <w:spacing w:before="60" w:after="60" w:line="360" w:lineRule="auto"/>
              <w:rPr>
                <w:rFonts w:cstheme="minorHAnsi"/>
                <w:sz w:val="26"/>
                <w:szCs w:val="26"/>
              </w:rPr>
            </w:pPr>
            <w:r w:rsidRPr="0015047A">
              <w:rPr>
                <w:rFonts w:cstheme="minorHAnsi"/>
                <w:sz w:val="26"/>
                <w:szCs w:val="26"/>
              </w:rPr>
              <w:t>I półrocze 2023 r.</w:t>
            </w:r>
          </w:p>
        </w:tc>
      </w:tr>
      <w:tr w:rsidR="00E97933" w:rsidRPr="0015047A" w14:paraId="4C045039" w14:textId="77777777" w:rsidTr="007B1EC9">
        <w:tc>
          <w:tcPr>
            <w:tcW w:w="704" w:type="dxa"/>
            <w:vAlign w:val="center"/>
          </w:tcPr>
          <w:p w14:paraId="34B8AAD7" w14:textId="66C8B6F4" w:rsidR="00E97933" w:rsidRPr="0015047A" w:rsidRDefault="00E97933" w:rsidP="0015047A">
            <w:pPr>
              <w:pStyle w:val="Akapitzlist"/>
              <w:numPr>
                <w:ilvl w:val="0"/>
                <w:numId w:val="1"/>
              </w:numPr>
              <w:spacing w:before="60" w:after="60" w:line="360" w:lineRule="auto"/>
              <w:ind w:left="454"/>
              <w:contextualSpacing w:val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2B7EC496" w14:textId="462D78B3" w:rsidR="00E97933" w:rsidRPr="0015047A" w:rsidRDefault="00E97933" w:rsidP="0015047A">
            <w:pPr>
              <w:spacing w:before="60" w:after="60" w:line="360" w:lineRule="auto"/>
              <w:rPr>
                <w:rFonts w:cstheme="minorHAnsi"/>
                <w:sz w:val="26"/>
                <w:szCs w:val="26"/>
              </w:rPr>
            </w:pPr>
            <w:r w:rsidRPr="0015047A">
              <w:rPr>
                <w:rFonts w:cstheme="minorHAnsi"/>
                <w:sz w:val="26"/>
                <w:szCs w:val="26"/>
              </w:rPr>
              <w:t>Zapewnienie informacji na temat rozkładu pomieszczeń w budynku, co najmniej w sposób wizualny i dotykowy lub głosowy</w:t>
            </w:r>
          </w:p>
        </w:tc>
        <w:tc>
          <w:tcPr>
            <w:tcW w:w="3827" w:type="dxa"/>
            <w:vAlign w:val="center"/>
          </w:tcPr>
          <w:p w14:paraId="39487719" w14:textId="76CD86F3" w:rsidR="00E97933" w:rsidRPr="0015047A" w:rsidRDefault="00E97933" w:rsidP="0015047A">
            <w:pPr>
              <w:spacing w:before="60" w:after="60" w:line="360" w:lineRule="auto"/>
              <w:rPr>
                <w:rFonts w:cstheme="minorHAnsi"/>
                <w:sz w:val="26"/>
                <w:szCs w:val="26"/>
              </w:rPr>
            </w:pPr>
            <w:r w:rsidRPr="0015047A">
              <w:rPr>
                <w:rFonts w:cstheme="minorHAnsi"/>
                <w:sz w:val="26"/>
                <w:szCs w:val="26"/>
              </w:rPr>
              <w:t>Umieszczenie mapy z rozkładem pomieszczeń urzędu (</w:t>
            </w:r>
            <w:proofErr w:type="spellStart"/>
            <w:r w:rsidRPr="0015047A">
              <w:rPr>
                <w:rFonts w:cstheme="minorHAnsi"/>
                <w:sz w:val="26"/>
                <w:szCs w:val="26"/>
              </w:rPr>
              <w:t>tyflomapy</w:t>
            </w:r>
            <w:proofErr w:type="spellEnd"/>
            <w:r w:rsidRPr="0015047A">
              <w:rPr>
                <w:rFonts w:cstheme="minorHAnsi"/>
                <w:sz w:val="26"/>
                <w:szCs w:val="26"/>
              </w:rPr>
              <w:t xml:space="preserve">) czytanej za pomocą zmysłu dotyku lub częściowo wzrokiem z przeznaczeniem dla osób niewidomych i słabowidzących </w:t>
            </w:r>
          </w:p>
        </w:tc>
        <w:tc>
          <w:tcPr>
            <w:tcW w:w="1985" w:type="dxa"/>
            <w:vAlign w:val="center"/>
          </w:tcPr>
          <w:p w14:paraId="2C0DD44C" w14:textId="662222AF" w:rsidR="00E97933" w:rsidRPr="0015047A" w:rsidRDefault="0003723F" w:rsidP="0015047A">
            <w:pPr>
              <w:spacing w:before="60" w:after="60"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I półrocze 2023 r.</w:t>
            </w:r>
          </w:p>
        </w:tc>
      </w:tr>
      <w:tr w:rsidR="0003723F" w:rsidRPr="0015047A" w14:paraId="54DD5888" w14:textId="77777777" w:rsidTr="007B1EC9">
        <w:tc>
          <w:tcPr>
            <w:tcW w:w="704" w:type="dxa"/>
            <w:vAlign w:val="center"/>
          </w:tcPr>
          <w:p w14:paraId="15D17D6D" w14:textId="77777777" w:rsidR="0003723F" w:rsidRPr="0015047A" w:rsidRDefault="0003723F" w:rsidP="0003723F">
            <w:pPr>
              <w:pStyle w:val="Akapitzlist"/>
              <w:numPr>
                <w:ilvl w:val="0"/>
                <w:numId w:val="1"/>
              </w:numPr>
              <w:spacing w:before="40" w:after="40" w:line="360" w:lineRule="auto"/>
              <w:ind w:left="454"/>
              <w:contextualSpacing w:val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14:paraId="20C57BE4" w14:textId="77777777" w:rsidR="0003723F" w:rsidRPr="0015047A" w:rsidRDefault="0003723F" w:rsidP="0003723F">
            <w:pPr>
              <w:spacing w:before="40" w:after="40" w:line="360" w:lineRule="auto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532EA3A2" w14:textId="21643F50" w:rsidR="0003723F" w:rsidRPr="0015047A" w:rsidRDefault="0003723F" w:rsidP="0003723F">
            <w:pPr>
              <w:spacing w:before="40" w:after="40" w:line="360" w:lineRule="auto"/>
              <w:rPr>
                <w:rFonts w:cstheme="minorHAnsi"/>
                <w:sz w:val="26"/>
                <w:szCs w:val="26"/>
              </w:rPr>
            </w:pPr>
            <w:r w:rsidRPr="0015047A">
              <w:rPr>
                <w:rFonts w:cstheme="minorHAnsi"/>
                <w:sz w:val="26"/>
                <w:szCs w:val="26"/>
              </w:rPr>
              <w:t>Dostosowanie tablic</w:t>
            </w:r>
            <w:r>
              <w:rPr>
                <w:rFonts w:cstheme="minorHAnsi"/>
                <w:sz w:val="26"/>
                <w:szCs w:val="26"/>
              </w:rPr>
              <w:t xml:space="preserve"> z nazwami komórek organizacyjnych i numerami pokoi</w:t>
            </w:r>
            <w:r w:rsidRPr="0015047A">
              <w:rPr>
                <w:rFonts w:cstheme="minorHAnsi"/>
                <w:sz w:val="26"/>
                <w:szCs w:val="26"/>
              </w:rPr>
              <w:t xml:space="preserve"> do wymagań osób ze szczególnymi potrzebami (zapewnienie kontrastu).</w:t>
            </w:r>
          </w:p>
        </w:tc>
        <w:tc>
          <w:tcPr>
            <w:tcW w:w="1985" w:type="dxa"/>
            <w:vAlign w:val="center"/>
          </w:tcPr>
          <w:p w14:paraId="3F485478" w14:textId="77EC5E98" w:rsidR="0003723F" w:rsidRPr="0015047A" w:rsidRDefault="0003723F" w:rsidP="0003723F">
            <w:pPr>
              <w:spacing w:before="40" w:after="40"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I półrocze 2023 r.</w:t>
            </w:r>
          </w:p>
        </w:tc>
      </w:tr>
      <w:tr w:rsidR="0003723F" w:rsidRPr="0015047A" w14:paraId="34A22C48" w14:textId="77777777" w:rsidTr="007B1EC9">
        <w:tc>
          <w:tcPr>
            <w:tcW w:w="704" w:type="dxa"/>
            <w:vAlign w:val="center"/>
          </w:tcPr>
          <w:p w14:paraId="6D658BB9" w14:textId="77777777" w:rsidR="0003723F" w:rsidRPr="0015047A" w:rsidRDefault="0003723F" w:rsidP="0003723F">
            <w:pPr>
              <w:pStyle w:val="Akapitzlist"/>
              <w:numPr>
                <w:ilvl w:val="0"/>
                <w:numId w:val="1"/>
              </w:numPr>
              <w:spacing w:before="40" w:after="40" w:line="360" w:lineRule="auto"/>
              <w:ind w:left="454"/>
              <w:contextualSpacing w:val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14:paraId="6BAE3A35" w14:textId="77777777" w:rsidR="0003723F" w:rsidRPr="0015047A" w:rsidRDefault="0003723F" w:rsidP="0003723F">
            <w:pPr>
              <w:spacing w:before="40" w:after="40" w:line="360" w:lineRule="auto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15FBE2CA" w14:textId="3FA6E693" w:rsidR="0003723F" w:rsidRPr="0015047A" w:rsidRDefault="0003723F" w:rsidP="0003723F">
            <w:pPr>
              <w:spacing w:before="40" w:after="40" w:line="360" w:lineRule="auto"/>
              <w:rPr>
                <w:rFonts w:cstheme="minorHAnsi"/>
                <w:sz w:val="26"/>
                <w:szCs w:val="26"/>
              </w:rPr>
            </w:pPr>
            <w:r w:rsidRPr="0015047A">
              <w:rPr>
                <w:rFonts w:cstheme="minorHAnsi"/>
                <w:sz w:val="26"/>
                <w:szCs w:val="26"/>
              </w:rPr>
              <w:t>Montaż oznaczeń poziomych</w:t>
            </w:r>
            <w:r>
              <w:rPr>
                <w:rFonts w:cstheme="minorHAnsi"/>
                <w:sz w:val="26"/>
                <w:szCs w:val="26"/>
              </w:rPr>
              <w:t> </w:t>
            </w:r>
            <w:r w:rsidRPr="0015047A">
              <w:rPr>
                <w:rFonts w:cstheme="minorHAnsi"/>
                <w:sz w:val="26"/>
                <w:szCs w:val="26"/>
              </w:rPr>
              <w:t>/</w:t>
            </w:r>
            <w:r>
              <w:rPr>
                <w:rFonts w:cstheme="minorHAnsi"/>
                <w:sz w:val="26"/>
                <w:szCs w:val="26"/>
              </w:rPr>
              <w:t> </w:t>
            </w:r>
            <w:r w:rsidRPr="0015047A">
              <w:rPr>
                <w:rFonts w:cstheme="minorHAnsi"/>
                <w:sz w:val="26"/>
                <w:szCs w:val="26"/>
              </w:rPr>
              <w:t>pionowych wskazujących kierunki: do łazienki dla osób niepełnosprawnych, kasy, kancelarii, windy i poszczególnych wyjść.</w:t>
            </w:r>
          </w:p>
        </w:tc>
        <w:tc>
          <w:tcPr>
            <w:tcW w:w="1985" w:type="dxa"/>
            <w:vAlign w:val="center"/>
          </w:tcPr>
          <w:p w14:paraId="7B3829A2" w14:textId="4BA8DBDC" w:rsidR="0003723F" w:rsidRPr="0015047A" w:rsidRDefault="0003723F" w:rsidP="0003723F">
            <w:pPr>
              <w:spacing w:before="40" w:after="40"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I półrocze 2023 r.</w:t>
            </w:r>
          </w:p>
        </w:tc>
      </w:tr>
      <w:tr w:rsidR="0003723F" w:rsidRPr="0015047A" w14:paraId="4F022986" w14:textId="77777777" w:rsidTr="0003723F">
        <w:trPr>
          <w:trHeight w:val="1253"/>
        </w:trPr>
        <w:tc>
          <w:tcPr>
            <w:tcW w:w="704" w:type="dxa"/>
            <w:vAlign w:val="center"/>
          </w:tcPr>
          <w:p w14:paraId="647249CB" w14:textId="7FBE9948" w:rsidR="0003723F" w:rsidRPr="0015047A" w:rsidRDefault="0003723F" w:rsidP="0003723F">
            <w:pPr>
              <w:pStyle w:val="Akapitzlist"/>
              <w:numPr>
                <w:ilvl w:val="0"/>
                <w:numId w:val="1"/>
              </w:numPr>
              <w:spacing w:before="40" w:after="40" w:line="360" w:lineRule="auto"/>
              <w:ind w:left="454"/>
              <w:contextualSpacing w:val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0F85E590" w14:textId="1DE65D3A" w:rsidR="0003723F" w:rsidRPr="0015047A" w:rsidRDefault="0003723F" w:rsidP="0003723F">
            <w:pPr>
              <w:spacing w:before="40" w:after="40" w:line="360" w:lineRule="auto"/>
              <w:rPr>
                <w:rFonts w:cstheme="minorHAnsi"/>
                <w:sz w:val="26"/>
                <w:szCs w:val="26"/>
              </w:rPr>
            </w:pPr>
            <w:r w:rsidRPr="0015047A">
              <w:rPr>
                <w:rFonts w:cstheme="minorHAnsi"/>
                <w:sz w:val="26"/>
                <w:szCs w:val="26"/>
              </w:rPr>
              <w:t xml:space="preserve">Zapewnienie osobom ze szczególnymi potrzebami możliwości ewakuacji lub ich uratowania w inny sposób </w:t>
            </w:r>
          </w:p>
        </w:tc>
        <w:tc>
          <w:tcPr>
            <w:tcW w:w="3827" w:type="dxa"/>
            <w:vAlign w:val="center"/>
          </w:tcPr>
          <w:p w14:paraId="1EC47F9C" w14:textId="48794207" w:rsidR="0003723F" w:rsidRPr="0015047A" w:rsidRDefault="0003723F" w:rsidP="0003723F">
            <w:pPr>
              <w:spacing w:before="40" w:after="40" w:line="360" w:lineRule="auto"/>
              <w:rPr>
                <w:rFonts w:cstheme="minorHAnsi"/>
                <w:sz w:val="26"/>
                <w:szCs w:val="26"/>
              </w:rPr>
            </w:pPr>
            <w:r w:rsidRPr="0015047A">
              <w:rPr>
                <w:rFonts w:cstheme="minorHAnsi"/>
                <w:sz w:val="26"/>
                <w:szCs w:val="26"/>
              </w:rPr>
              <w:t>Przygotowanie planów ewakuacji osób ze szczególnymi potrzebami.</w:t>
            </w:r>
          </w:p>
        </w:tc>
        <w:tc>
          <w:tcPr>
            <w:tcW w:w="1985" w:type="dxa"/>
            <w:vAlign w:val="center"/>
          </w:tcPr>
          <w:p w14:paraId="73604348" w14:textId="5A4C3AEB" w:rsidR="0003723F" w:rsidRPr="0015047A" w:rsidRDefault="0003723F" w:rsidP="0003723F">
            <w:pPr>
              <w:spacing w:before="40" w:after="40"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II półrocze 2023 r.</w:t>
            </w:r>
          </w:p>
        </w:tc>
      </w:tr>
      <w:tr w:rsidR="0003723F" w:rsidRPr="0015047A" w14:paraId="623728A9" w14:textId="77777777" w:rsidTr="007B1EC9">
        <w:tc>
          <w:tcPr>
            <w:tcW w:w="704" w:type="dxa"/>
            <w:vAlign w:val="center"/>
          </w:tcPr>
          <w:p w14:paraId="170E2234" w14:textId="77777777" w:rsidR="0003723F" w:rsidRPr="0015047A" w:rsidRDefault="0003723F" w:rsidP="0003723F">
            <w:pPr>
              <w:pStyle w:val="Akapitzlist"/>
              <w:numPr>
                <w:ilvl w:val="0"/>
                <w:numId w:val="1"/>
              </w:numPr>
              <w:spacing w:before="40" w:after="40" w:line="360" w:lineRule="auto"/>
              <w:ind w:left="454"/>
              <w:contextualSpacing w:val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14:paraId="1442D3A6" w14:textId="21E3093E" w:rsidR="0003723F" w:rsidRPr="0015047A" w:rsidRDefault="0003723F" w:rsidP="0003723F">
            <w:pPr>
              <w:spacing w:before="40" w:after="40" w:line="360" w:lineRule="auto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62BE47F7" w14:textId="58CD30DC" w:rsidR="0003723F" w:rsidRPr="0015047A" w:rsidRDefault="0003723F" w:rsidP="0003723F">
            <w:pPr>
              <w:spacing w:before="40" w:after="40" w:line="360" w:lineRule="auto"/>
              <w:rPr>
                <w:rFonts w:cstheme="minorHAnsi"/>
                <w:sz w:val="26"/>
                <w:szCs w:val="26"/>
              </w:rPr>
            </w:pPr>
            <w:r w:rsidRPr="0015047A">
              <w:rPr>
                <w:rFonts w:cstheme="minorHAnsi"/>
                <w:sz w:val="26"/>
                <w:szCs w:val="26"/>
              </w:rPr>
              <w:t xml:space="preserve">Szkolenia dla pracowników w zakresie ewakuacji osób ze szczególnymi potrzebami. </w:t>
            </w:r>
          </w:p>
        </w:tc>
        <w:tc>
          <w:tcPr>
            <w:tcW w:w="1985" w:type="dxa"/>
            <w:vAlign w:val="center"/>
          </w:tcPr>
          <w:p w14:paraId="38DBC591" w14:textId="4EC53A26" w:rsidR="0003723F" w:rsidRPr="0015047A" w:rsidRDefault="0003723F" w:rsidP="0003723F">
            <w:pPr>
              <w:spacing w:before="40" w:after="40"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II półrocze 2023 r.</w:t>
            </w:r>
          </w:p>
        </w:tc>
      </w:tr>
      <w:tr w:rsidR="0003723F" w:rsidRPr="0015047A" w14:paraId="19714681" w14:textId="77777777" w:rsidTr="007B1EC9">
        <w:tc>
          <w:tcPr>
            <w:tcW w:w="9351" w:type="dxa"/>
            <w:gridSpan w:val="4"/>
            <w:vAlign w:val="center"/>
          </w:tcPr>
          <w:p w14:paraId="2B669510" w14:textId="5CA4EC4D" w:rsidR="0003723F" w:rsidRPr="0015047A" w:rsidRDefault="0003723F" w:rsidP="0003723F">
            <w:pPr>
              <w:spacing w:before="40" w:after="40" w:line="360" w:lineRule="auto"/>
              <w:rPr>
                <w:rFonts w:cstheme="minorHAnsi"/>
                <w:sz w:val="26"/>
                <w:szCs w:val="26"/>
                <w:u w:val="single"/>
              </w:rPr>
            </w:pPr>
            <w:r w:rsidRPr="0015047A">
              <w:rPr>
                <w:rFonts w:cstheme="minorHAnsi"/>
                <w:sz w:val="26"/>
                <w:szCs w:val="26"/>
                <w:u w:val="single"/>
              </w:rPr>
              <w:t>W zakresie dostępności cyfrowej</w:t>
            </w:r>
          </w:p>
        </w:tc>
      </w:tr>
      <w:tr w:rsidR="0003723F" w:rsidRPr="0015047A" w14:paraId="10778E39" w14:textId="77777777" w:rsidTr="007B1EC9">
        <w:tc>
          <w:tcPr>
            <w:tcW w:w="704" w:type="dxa"/>
            <w:vAlign w:val="center"/>
          </w:tcPr>
          <w:p w14:paraId="6E06E0A2" w14:textId="77777777" w:rsidR="0003723F" w:rsidRPr="0015047A" w:rsidRDefault="0003723F" w:rsidP="0003723F">
            <w:pPr>
              <w:pStyle w:val="Akapitzlist"/>
              <w:numPr>
                <w:ilvl w:val="0"/>
                <w:numId w:val="12"/>
              </w:numPr>
              <w:spacing w:before="40" w:after="40" w:line="360" w:lineRule="auto"/>
              <w:ind w:left="454"/>
              <w:contextualSpacing w:val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18E4A329" w14:textId="2FEC4CA8" w:rsidR="0003723F" w:rsidRPr="0015047A" w:rsidRDefault="0003723F" w:rsidP="0003723F">
            <w:pPr>
              <w:spacing w:before="40" w:after="40" w:line="360" w:lineRule="auto"/>
              <w:rPr>
                <w:rFonts w:cstheme="minorHAnsi"/>
                <w:sz w:val="26"/>
                <w:szCs w:val="26"/>
              </w:rPr>
            </w:pPr>
            <w:r w:rsidRPr="0015047A">
              <w:rPr>
                <w:rFonts w:cstheme="minorHAnsi"/>
                <w:sz w:val="26"/>
                <w:szCs w:val="26"/>
              </w:rPr>
              <w:t>Audyt dostępności cyfrowej serwisów Internetowych Starostwa</w:t>
            </w:r>
          </w:p>
        </w:tc>
        <w:tc>
          <w:tcPr>
            <w:tcW w:w="3827" w:type="dxa"/>
            <w:vAlign w:val="center"/>
          </w:tcPr>
          <w:p w14:paraId="16541C8F" w14:textId="0CEDF724" w:rsidR="0003723F" w:rsidRPr="0015047A" w:rsidRDefault="0003723F" w:rsidP="0003723F">
            <w:pPr>
              <w:spacing w:before="40" w:after="40" w:line="360" w:lineRule="auto"/>
              <w:rPr>
                <w:rFonts w:cstheme="minorHAnsi"/>
                <w:sz w:val="26"/>
                <w:szCs w:val="26"/>
              </w:rPr>
            </w:pPr>
            <w:r w:rsidRPr="0015047A">
              <w:rPr>
                <w:rFonts w:cstheme="minorHAnsi"/>
                <w:sz w:val="26"/>
                <w:szCs w:val="26"/>
              </w:rPr>
              <w:t>Weryfikacja zgodności serwisów Internetowych (w tym BIP) z wymaganiami ustawy o dostępności cyfrowej i standardu WCAG 2.1</w:t>
            </w:r>
          </w:p>
        </w:tc>
        <w:tc>
          <w:tcPr>
            <w:tcW w:w="1985" w:type="dxa"/>
            <w:vAlign w:val="center"/>
          </w:tcPr>
          <w:p w14:paraId="33D86A6C" w14:textId="6FADA6D2" w:rsidR="0003723F" w:rsidRPr="0015047A" w:rsidRDefault="0003723F" w:rsidP="0003723F">
            <w:pPr>
              <w:spacing w:before="40" w:after="40" w:line="360" w:lineRule="auto"/>
              <w:rPr>
                <w:rFonts w:cstheme="minorHAnsi"/>
                <w:sz w:val="26"/>
                <w:szCs w:val="26"/>
              </w:rPr>
            </w:pPr>
            <w:r w:rsidRPr="0015047A">
              <w:rPr>
                <w:rFonts w:cstheme="minorHAnsi"/>
                <w:sz w:val="26"/>
                <w:szCs w:val="26"/>
              </w:rPr>
              <w:t xml:space="preserve">II kwartał 2022 r. </w:t>
            </w:r>
          </w:p>
        </w:tc>
      </w:tr>
      <w:tr w:rsidR="0003723F" w:rsidRPr="0015047A" w14:paraId="20DAA3AB" w14:textId="77777777" w:rsidTr="007B1EC9">
        <w:tc>
          <w:tcPr>
            <w:tcW w:w="704" w:type="dxa"/>
            <w:vAlign w:val="center"/>
          </w:tcPr>
          <w:p w14:paraId="5597E424" w14:textId="77777777" w:rsidR="0003723F" w:rsidRPr="0015047A" w:rsidRDefault="0003723F" w:rsidP="0003723F">
            <w:pPr>
              <w:pStyle w:val="Akapitzlist"/>
              <w:numPr>
                <w:ilvl w:val="0"/>
                <w:numId w:val="12"/>
              </w:numPr>
              <w:spacing w:before="40" w:after="40" w:line="360" w:lineRule="auto"/>
              <w:ind w:left="454"/>
              <w:contextualSpacing w:val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3F182533" w14:textId="1745995B" w:rsidR="0003723F" w:rsidRPr="0015047A" w:rsidRDefault="0003723F" w:rsidP="0003723F">
            <w:pPr>
              <w:spacing w:before="40" w:after="40" w:line="360" w:lineRule="auto"/>
              <w:rPr>
                <w:rFonts w:cstheme="minorHAnsi"/>
                <w:sz w:val="26"/>
                <w:szCs w:val="26"/>
              </w:rPr>
            </w:pPr>
            <w:r w:rsidRPr="0015047A">
              <w:rPr>
                <w:rFonts w:cstheme="minorHAnsi"/>
                <w:sz w:val="26"/>
                <w:szCs w:val="26"/>
              </w:rPr>
              <w:t>Dostosowanie serwisów Internetowych według wymagań ustawy o dostępności cyfrowej i standardu WCAG 2.1</w:t>
            </w:r>
          </w:p>
        </w:tc>
        <w:tc>
          <w:tcPr>
            <w:tcW w:w="3827" w:type="dxa"/>
            <w:vAlign w:val="center"/>
          </w:tcPr>
          <w:p w14:paraId="1C57F37D" w14:textId="33844F5A" w:rsidR="0003723F" w:rsidRPr="0015047A" w:rsidRDefault="0003723F" w:rsidP="0003723F">
            <w:pPr>
              <w:spacing w:before="40" w:after="40" w:line="360" w:lineRule="auto"/>
              <w:rPr>
                <w:rFonts w:cstheme="minorHAnsi"/>
                <w:sz w:val="26"/>
                <w:szCs w:val="26"/>
              </w:rPr>
            </w:pPr>
            <w:r w:rsidRPr="0015047A">
              <w:rPr>
                <w:rFonts w:cstheme="minorHAnsi"/>
                <w:sz w:val="26"/>
                <w:szCs w:val="26"/>
              </w:rPr>
              <w:t>Przeprowadzenie poprawek wskazanych w toku audytu dostępności cyfrowej serwisów Internetowych Starostwa Powiatowego w Pułtusku</w:t>
            </w:r>
          </w:p>
        </w:tc>
        <w:tc>
          <w:tcPr>
            <w:tcW w:w="1985" w:type="dxa"/>
            <w:vAlign w:val="center"/>
          </w:tcPr>
          <w:p w14:paraId="7524D3B4" w14:textId="73E5CBCF" w:rsidR="0003723F" w:rsidRPr="0015047A" w:rsidRDefault="0003723F" w:rsidP="0003723F">
            <w:pPr>
              <w:spacing w:before="40" w:after="40" w:line="360" w:lineRule="auto"/>
              <w:rPr>
                <w:rFonts w:cstheme="minorHAnsi"/>
                <w:sz w:val="26"/>
                <w:szCs w:val="26"/>
              </w:rPr>
            </w:pPr>
            <w:r w:rsidRPr="0015047A">
              <w:rPr>
                <w:rFonts w:cstheme="minorHAnsi"/>
                <w:sz w:val="26"/>
                <w:szCs w:val="26"/>
              </w:rPr>
              <w:t xml:space="preserve">II półrocze 2022 r. </w:t>
            </w:r>
          </w:p>
        </w:tc>
      </w:tr>
      <w:tr w:rsidR="0003723F" w:rsidRPr="0015047A" w14:paraId="457D02D7" w14:textId="77777777" w:rsidTr="007B1EC9">
        <w:tc>
          <w:tcPr>
            <w:tcW w:w="9351" w:type="dxa"/>
            <w:gridSpan w:val="4"/>
            <w:vAlign w:val="center"/>
          </w:tcPr>
          <w:p w14:paraId="53678598" w14:textId="18AC680E" w:rsidR="0003723F" w:rsidRPr="0015047A" w:rsidRDefault="0003723F" w:rsidP="00D05440">
            <w:pPr>
              <w:spacing w:before="20" w:after="20" w:line="360" w:lineRule="auto"/>
              <w:rPr>
                <w:rFonts w:cstheme="minorHAnsi"/>
                <w:sz w:val="26"/>
                <w:szCs w:val="26"/>
                <w:u w:val="single"/>
              </w:rPr>
            </w:pPr>
            <w:r w:rsidRPr="0015047A">
              <w:rPr>
                <w:rFonts w:cstheme="minorHAnsi"/>
                <w:sz w:val="26"/>
                <w:szCs w:val="26"/>
                <w:u w:val="single"/>
              </w:rPr>
              <w:lastRenderedPageBreak/>
              <w:t>W zakresie dostępności informacyjno-komunikacyjnej</w:t>
            </w:r>
          </w:p>
        </w:tc>
      </w:tr>
      <w:tr w:rsidR="0003723F" w:rsidRPr="0015047A" w14:paraId="1280E6A1" w14:textId="77777777" w:rsidTr="007B1EC9">
        <w:tc>
          <w:tcPr>
            <w:tcW w:w="704" w:type="dxa"/>
            <w:vAlign w:val="center"/>
          </w:tcPr>
          <w:p w14:paraId="680016D6" w14:textId="77777777" w:rsidR="0003723F" w:rsidRPr="0015047A" w:rsidRDefault="0003723F" w:rsidP="00D05440">
            <w:pPr>
              <w:pStyle w:val="Akapitzlist"/>
              <w:numPr>
                <w:ilvl w:val="0"/>
                <w:numId w:val="3"/>
              </w:numPr>
              <w:spacing w:before="20" w:after="20" w:line="360" w:lineRule="auto"/>
              <w:ind w:left="454"/>
              <w:contextualSpacing w:val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835" w:type="dxa"/>
            <w:vMerge w:val="restart"/>
            <w:vAlign w:val="center"/>
          </w:tcPr>
          <w:p w14:paraId="66790261" w14:textId="7CBF64EA" w:rsidR="0003723F" w:rsidRPr="0015047A" w:rsidRDefault="0003723F" w:rsidP="00D05440">
            <w:pPr>
              <w:shd w:val="clear" w:color="auto" w:fill="FFFFFF"/>
              <w:spacing w:before="20" w:after="20" w:line="360" w:lineRule="auto"/>
              <w:rPr>
                <w:rFonts w:cstheme="minorHAnsi"/>
                <w:sz w:val="26"/>
                <w:szCs w:val="26"/>
              </w:rPr>
            </w:pPr>
            <w:r w:rsidRPr="0015047A">
              <w:rPr>
                <w:rFonts w:cstheme="minorHAnsi"/>
                <w:sz w:val="26"/>
                <w:szCs w:val="26"/>
              </w:rPr>
              <w:t>Obsługa z</w:t>
            </w:r>
            <w:r>
              <w:rPr>
                <w:rFonts w:cstheme="minorHAnsi"/>
                <w:sz w:val="26"/>
                <w:szCs w:val="26"/>
              </w:rPr>
              <w:t> </w:t>
            </w:r>
            <w:r w:rsidRPr="0015047A">
              <w:rPr>
                <w:rFonts w:cstheme="minorHAnsi"/>
                <w:sz w:val="26"/>
                <w:szCs w:val="26"/>
              </w:rPr>
              <w:t>wykorzystaniem środków wspierających komunikowanie się</w:t>
            </w:r>
            <w:r w:rsidR="00D05440">
              <w:rPr>
                <w:rFonts w:cstheme="minorHAnsi"/>
                <w:sz w:val="26"/>
                <w:szCs w:val="26"/>
              </w:rPr>
              <w:t xml:space="preserve"> </w:t>
            </w:r>
            <w:r w:rsidRPr="0015047A">
              <w:rPr>
                <w:rFonts w:cstheme="minorHAnsi"/>
                <w:sz w:val="26"/>
                <w:szCs w:val="26"/>
              </w:rPr>
              <w:t>lub przez wykorzystanie zdalnego dostępu online do usługi tłumacza przez strony internetowe i aplikacje</w:t>
            </w:r>
          </w:p>
        </w:tc>
        <w:tc>
          <w:tcPr>
            <w:tcW w:w="3827" w:type="dxa"/>
            <w:vAlign w:val="center"/>
          </w:tcPr>
          <w:p w14:paraId="4B5D3FFE" w14:textId="6D0D7C2B" w:rsidR="0003723F" w:rsidRPr="0015047A" w:rsidRDefault="0003723F" w:rsidP="00D05440">
            <w:pPr>
              <w:spacing w:before="20" w:after="20" w:line="360" w:lineRule="auto"/>
              <w:rPr>
                <w:rFonts w:cstheme="minorHAnsi"/>
                <w:sz w:val="26"/>
                <w:szCs w:val="26"/>
              </w:rPr>
            </w:pPr>
            <w:r w:rsidRPr="0015047A">
              <w:rPr>
                <w:rFonts w:cstheme="minorHAnsi"/>
                <w:sz w:val="26"/>
                <w:szCs w:val="26"/>
              </w:rPr>
              <w:t>Właściwe oznakowanie miejsca, gdzie dostępny jest tłumacz języka migowego online.</w:t>
            </w:r>
          </w:p>
        </w:tc>
        <w:tc>
          <w:tcPr>
            <w:tcW w:w="1985" w:type="dxa"/>
            <w:vAlign w:val="center"/>
          </w:tcPr>
          <w:p w14:paraId="536CDDAC" w14:textId="11502258" w:rsidR="0003723F" w:rsidRPr="0015047A" w:rsidRDefault="0003723F" w:rsidP="00D05440">
            <w:pPr>
              <w:spacing w:before="20" w:after="20"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II półrocze 2022 r.</w:t>
            </w:r>
          </w:p>
        </w:tc>
      </w:tr>
      <w:tr w:rsidR="0003723F" w:rsidRPr="0015047A" w14:paraId="009D5D42" w14:textId="77777777" w:rsidTr="007B1EC9">
        <w:tc>
          <w:tcPr>
            <w:tcW w:w="704" w:type="dxa"/>
            <w:vAlign w:val="center"/>
          </w:tcPr>
          <w:p w14:paraId="3FAA37A2" w14:textId="77777777" w:rsidR="0003723F" w:rsidRPr="0015047A" w:rsidRDefault="0003723F" w:rsidP="00D05440">
            <w:pPr>
              <w:pStyle w:val="Akapitzlist"/>
              <w:numPr>
                <w:ilvl w:val="0"/>
                <w:numId w:val="3"/>
              </w:numPr>
              <w:spacing w:before="20" w:after="20" w:line="360" w:lineRule="auto"/>
              <w:ind w:left="454"/>
              <w:contextualSpacing w:val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835" w:type="dxa"/>
            <w:vMerge/>
            <w:vAlign w:val="center"/>
          </w:tcPr>
          <w:p w14:paraId="00251BFF" w14:textId="77777777" w:rsidR="0003723F" w:rsidRPr="0015047A" w:rsidRDefault="0003723F" w:rsidP="00D05440">
            <w:pPr>
              <w:shd w:val="clear" w:color="auto" w:fill="FFFFFF"/>
              <w:spacing w:before="20" w:after="20" w:line="360" w:lineRule="auto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827" w:type="dxa"/>
            <w:vAlign w:val="center"/>
          </w:tcPr>
          <w:p w14:paraId="2AAFA675" w14:textId="28A088A7" w:rsidR="0003723F" w:rsidRPr="0015047A" w:rsidRDefault="0003723F" w:rsidP="00D05440">
            <w:pPr>
              <w:spacing w:before="20" w:after="20" w:line="360" w:lineRule="auto"/>
              <w:rPr>
                <w:rFonts w:cstheme="minorHAnsi"/>
                <w:sz w:val="26"/>
                <w:szCs w:val="26"/>
              </w:rPr>
            </w:pPr>
            <w:r w:rsidRPr="0015047A">
              <w:rPr>
                <w:rFonts w:cstheme="minorHAnsi"/>
                <w:sz w:val="26"/>
                <w:szCs w:val="26"/>
              </w:rPr>
              <w:t>Szkolenia pracowników z języka migowego.</w:t>
            </w:r>
          </w:p>
        </w:tc>
        <w:tc>
          <w:tcPr>
            <w:tcW w:w="1985" w:type="dxa"/>
            <w:vAlign w:val="center"/>
          </w:tcPr>
          <w:p w14:paraId="2F919F69" w14:textId="44A21091" w:rsidR="0003723F" w:rsidRPr="0015047A" w:rsidRDefault="0003723F" w:rsidP="00D05440">
            <w:pPr>
              <w:spacing w:before="20" w:after="20"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Działanie ciągłe</w:t>
            </w:r>
          </w:p>
        </w:tc>
      </w:tr>
      <w:tr w:rsidR="0003723F" w:rsidRPr="0015047A" w14:paraId="135BEC1B" w14:textId="77777777" w:rsidTr="007B1EC9">
        <w:tc>
          <w:tcPr>
            <w:tcW w:w="704" w:type="dxa"/>
            <w:vAlign w:val="center"/>
          </w:tcPr>
          <w:p w14:paraId="761C6B7A" w14:textId="77777777" w:rsidR="0003723F" w:rsidRPr="0015047A" w:rsidRDefault="0003723F" w:rsidP="00D05440">
            <w:pPr>
              <w:pStyle w:val="Akapitzlist"/>
              <w:numPr>
                <w:ilvl w:val="0"/>
                <w:numId w:val="3"/>
              </w:numPr>
              <w:spacing w:before="20" w:after="20" w:line="360" w:lineRule="auto"/>
              <w:ind w:left="454"/>
              <w:contextualSpacing w:val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3B5421FB" w14:textId="1EFFE8D8" w:rsidR="0003723F" w:rsidRPr="0015047A" w:rsidRDefault="0003723F" w:rsidP="00D05440">
            <w:pPr>
              <w:spacing w:before="20" w:after="20" w:line="360" w:lineRule="auto"/>
              <w:rPr>
                <w:rFonts w:cstheme="minorHAnsi"/>
                <w:sz w:val="26"/>
                <w:szCs w:val="26"/>
              </w:rPr>
            </w:pPr>
            <w:r w:rsidRPr="0015047A">
              <w:rPr>
                <w:rFonts w:cstheme="minorHAnsi"/>
                <w:sz w:val="26"/>
                <w:szCs w:val="26"/>
              </w:rPr>
              <w:t>Instalacją urządzeń lub innych środków technicznych do obsługi osób słabosłyszących, których celem jest wspomaganie słyszenia</w:t>
            </w:r>
          </w:p>
        </w:tc>
        <w:tc>
          <w:tcPr>
            <w:tcW w:w="3827" w:type="dxa"/>
            <w:vAlign w:val="center"/>
          </w:tcPr>
          <w:p w14:paraId="25A85B00" w14:textId="3B4A0015" w:rsidR="0003723F" w:rsidRPr="0015047A" w:rsidRDefault="0003723F" w:rsidP="00D05440">
            <w:pPr>
              <w:spacing w:before="20" w:after="20" w:line="360" w:lineRule="auto"/>
              <w:rPr>
                <w:rFonts w:cstheme="minorHAnsi"/>
                <w:sz w:val="26"/>
                <w:szCs w:val="26"/>
              </w:rPr>
            </w:pPr>
            <w:r w:rsidRPr="0015047A">
              <w:rPr>
                <w:rFonts w:cstheme="minorHAnsi"/>
                <w:sz w:val="26"/>
                <w:szCs w:val="26"/>
              </w:rPr>
              <w:t xml:space="preserve">Umieszczenie w kancelarii urzędu przenośnej pętli indukcyjnej oraz jej właściwe oznakowanie. </w:t>
            </w:r>
          </w:p>
        </w:tc>
        <w:tc>
          <w:tcPr>
            <w:tcW w:w="1985" w:type="dxa"/>
            <w:vAlign w:val="center"/>
          </w:tcPr>
          <w:p w14:paraId="46B7C70C" w14:textId="06E9D828" w:rsidR="0003723F" w:rsidRPr="0015047A" w:rsidRDefault="0003723F" w:rsidP="00D05440">
            <w:pPr>
              <w:spacing w:before="20" w:after="20"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II półrocze 2022 r.</w:t>
            </w:r>
          </w:p>
        </w:tc>
      </w:tr>
      <w:tr w:rsidR="0003723F" w:rsidRPr="0015047A" w14:paraId="7B2A5A7E" w14:textId="77777777" w:rsidTr="007B1EC9">
        <w:tc>
          <w:tcPr>
            <w:tcW w:w="704" w:type="dxa"/>
            <w:vAlign w:val="center"/>
          </w:tcPr>
          <w:p w14:paraId="5B912AD3" w14:textId="77777777" w:rsidR="0003723F" w:rsidRPr="0015047A" w:rsidRDefault="0003723F" w:rsidP="00D05440">
            <w:pPr>
              <w:pStyle w:val="Akapitzlist"/>
              <w:numPr>
                <w:ilvl w:val="0"/>
                <w:numId w:val="3"/>
              </w:numPr>
              <w:spacing w:before="20" w:after="20" w:line="360" w:lineRule="auto"/>
              <w:ind w:left="454"/>
              <w:contextualSpacing w:val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6B24D610" w14:textId="7866613B" w:rsidR="0003723F" w:rsidRPr="0015047A" w:rsidRDefault="0003723F" w:rsidP="00D05440">
            <w:pPr>
              <w:spacing w:before="20" w:after="20" w:line="360" w:lineRule="auto"/>
              <w:rPr>
                <w:rFonts w:cstheme="minorHAnsi"/>
                <w:sz w:val="26"/>
                <w:szCs w:val="26"/>
              </w:rPr>
            </w:pPr>
            <w:r w:rsidRPr="0015047A">
              <w:rPr>
                <w:rFonts w:cstheme="minorHAnsi"/>
                <w:sz w:val="26"/>
                <w:szCs w:val="26"/>
              </w:rPr>
              <w:t>Zapewnienie na stronie internetowej urzędu informacji o zakresie jego działalności</w:t>
            </w:r>
          </w:p>
        </w:tc>
        <w:tc>
          <w:tcPr>
            <w:tcW w:w="3827" w:type="dxa"/>
            <w:vAlign w:val="center"/>
          </w:tcPr>
          <w:p w14:paraId="7F3515DA" w14:textId="1DFC2D38" w:rsidR="0003723F" w:rsidRPr="0015047A" w:rsidRDefault="0003723F" w:rsidP="00D05440">
            <w:pPr>
              <w:spacing w:before="20" w:after="20" w:line="360" w:lineRule="auto"/>
              <w:rPr>
                <w:rFonts w:cstheme="minorHAnsi"/>
                <w:sz w:val="26"/>
                <w:szCs w:val="26"/>
              </w:rPr>
            </w:pPr>
            <w:r w:rsidRPr="0015047A">
              <w:rPr>
                <w:rFonts w:cstheme="minorHAnsi"/>
                <w:sz w:val="26"/>
                <w:szCs w:val="26"/>
              </w:rPr>
              <w:t xml:space="preserve">Zamieszczenie na stronie internetowej Starostwa Powiatowego w Pułtusku informacji o zakresie jego działalności </w:t>
            </w:r>
            <w:r w:rsidR="0018494C" w:rsidRPr="0015047A">
              <w:rPr>
                <w:rFonts w:cstheme="minorHAnsi"/>
                <w:sz w:val="26"/>
                <w:szCs w:val="26"/>
              </w:rPr>
              <w:t>w postaci elektronicznego pliku zawierającego tekst odczytywalny maszynowo, nagrania treści w polskim języku migowym</w:t>
            </w:r>
            <w:r w:rsidR="0018494C">
              <w:rPr>
                <w:rFonts w:cstheme="minorHAnsi"/>
                <w:sz w:val="26"/>
                <w:szCs w:val="26"/>
              </w:rPr>
              <w:t xml:space="preserve"> </w:t>
            </w:r>
            <w:r w:rsidR="0018494C" w:rsidRPr="0015047A">
              <w:rPr>
                <w:rFonts w:cstheme="minorHAnsi"/>
                <w:sz w:val="26"/>
                <w:szCs w:val="26"/>
              </w:rPr>
              <w:t>oraz informacji w tekście łatwym do czytania</w:t>
            </w:r>
          </w:p>
        </w:tc>
        <w:tc>
          <w:tcPr>
            <w:tcW w:w="1985" w:type="dxa"/>
            <w:vAlign w:val="center"/>
          </w:tcPr>
          <w:p w14:paraId="329437B8" w14:textId="00132A74" w:rsidR="0003723F" w:rsidRPr="0015047A" w:rsidRDefault="00D05440" w:rsidP="00D05440">
            <w:pPr>
              <w:spacing w:before="20" w:after="20"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II półrocze 2023 r.</w:t>
            </w:r>
          </w:p>
        </w:tc>
      </w:tr>
      <w:tr w:rsidR="0003723F" w:rsidRPr="0015047A" w14:paraId="226B4BEC" w14:textId="77777777" w:rsidTr="007B1EC9">
        <w:tc>
          <w:tcPr>
            <w:tcW w:w="704" w:type="dxa"/>
            <w:vAlign w:val="center"/>
          </w:tcPr>
          <w:p w14:paraId="447051E4" w14:textId="77777777" w:rsidR="0003723F" w:rsidRPr="0015047A" w:rsidRDefault="0003723F" w:rsidP="0003723F">
            <w:pPr>
              <w:pStyle w:val="Akapitzlist"/>
              <w:numPr>
                <w:ilvl w:val="0"/>
                <w:numId w:val="3"/>
              </w:numPr>
              <w:spacing w:before="60" w:after="60" w:line="360" w:lineRule="auto"/>
              <w:ind w:left="454"/>
              <w:contextualSpacing w:val="0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2835" w:type="dxa"/>
            <w:vAlign w:val="center"/>
          </w:tcPr>
          <w:p w14:paraId="24026BC0" w14:textId="7E675AB9" w:rsidR="0003723F" w:rsidRPr="0015047A" w:rsidRDefault="0003723F" w:rsidP="0003723F">
            <w:pPr>
              <w:spacing w:before="60" w:after="60" w:line="360" w:lineRule="auto"/>
              <w:rPr>
                <w:rFonts w:cstheme="minorHAnsi"/>
                <w:sz w:val="26"/>
                <w:szCs w:val="26"/>
              </w:rPr>
            </w:pPr>
            <w:r w:rsidRPr="0015047A">
              <w:rPr>
                <w:rFonts w:cstheme="minorHAnsi"/>
                <w:sz w:val="26"/>
                <w:szCs w:val="26"/>
              </w:rPr>
              <w:t xml:space="preserve">Zapewnienie, na wniosek osoby ze szczególnymi potrzebami, komunikacji z urzędem w formie określonej w tym wniosku </w:t>
            </w:r>
          </w:p>
        </w:tc>
        <w:tc>
          <w:tcPr>
            <w:tcW w:w="3827" w:type="dxa"/>
            <w:vAlign w:val="center"/>
          </w:tcPr>
          <w:p w14:paraId="0BEC6903" w14:textId="3547CC25" w:rsidR="0003723F" w:rsidRPr="0015047A" w:rsidRDefault="00D05440" w:rsidP="0003723F">
            <w:pPr>
              <w:spacing w:before="60" w:after="60" w:line="360" w:lineRule="auto"/>
              <w:rPr>
                <w:rFonts w:cstheme="minorHAnsi"/>
                <w:sz w:val="26"/>
                <w:szCs w:val="26"/>
              </w:rPr>
            </w:pPr>
            <w:r w:rsidRPr="0015047A">
              <w:rPr>
                <w:rFonts w:cstheme="minorHAnsi"/>
                <w:sz w:val="26"/>
                <w:szCs w:val="26"/>
              </w:rPr>
              <w:t>Szkolenie pracowników w zakresie obsługi osób ze szczególnymi potrzebami.</w:t>
            </w:r>
          </w:p>
        </w:tc>
        <w:tc>
          <w:tcPr>
            <w:tcW w:w="1985" w:type="dxa"/>
            <w:vAlign w:val="center"/>
          </w:tcPr>
          <w:p w14:paraId="07855DC7" w14:textId="3C9BEB1D" w:rsidR="0003723F" w:rsidRPr="0015047A" w:rsidRDefault="00D05440" w:rsidP="0003723F">
            <w:pPr>
              <w:spacing w:before="60" w:after="60" w:line="360" w:lineRule="auto"/>
              <w:rPr>
                <w:rFonts w:cstheme="minorHAnsi"/>
                <w:sz w:val="26"/>
                <w:szCs w:val="26"/>
              </w:rPr>
            </w:pPr>
            <w:r>
              <w:rPr>
                <w:rFonts w:cstheme="minorHAnsi"/>
                <w:sz w:val="26"/>
                <w:szCs w:val="26"/>
              </w:rPr>
              <w:t>Działanie bieżące</w:t>
            </w:r>
          </w:p>
        </w:tc>
      </w:tr>
    </w:tbl>
    <w:p w14:paraId="7925DD33" w14:textId="27BAC5ED" w:rsidR="00790EBF" w:rsidRPr="0015047A" w:rsidRDefault="0060316A" w:rsidP="00385AD5">
      <w:pPr>
        <w:spacing w:after="0" w:line="360" w:lineRule="auto"/>
        <w:jc w:val="both"/>
        <w:rPr>
          <w:rFonts w:cstheme="minorHAnsi"/>
          <w:i/>
          <w:iCs/>
          <w:sz w:val="26"/>
          <w:szCs w:val="26"/>
        </w:rPr>
      </w:pPr>
      <w:r w:rsidRPr="0015047A">
        <w:rPr>
          <w:rFonts w:cstheme="minorHAnsi"/>
          <w:i/>
          <w:iCs/>
          <w:sz w:val="26"/>
          <w:szCs w:val="26"/>
        </w:rPr>
        <w:t>* w zależności od posiadanych</w:t>
      </w:r>
      <w:r w:rsidR="003C69A5">
        <w:rPr>
          <w:rFonts w:cstheme="minorHAnsi"/>
          <w:i/>
          <w:iCs/>
          <w:sz w:val="26"/>
          <w:szCs w:val="26"/>
        </w:rPr>
        <w:t xml:space="preserve"> / pozyskanych</w:t>
      </w:r>
      <w:r w:rsidRPr="0015047A">
        <w:rPr>
          <w:rFonts w:cstheme="minorHAnsi"/>
          <w:i/>
          <w:iCs/>
          <w:sz w:val="26"/>
          <w:szCs w:val="26"/>
        </w:rPr>
        <w:t xml:space="preserve"> środków finansowych</w:t>
      </w:r>
    </w:p>
    <w:p w14:paraId="34236B71" w14:textId="77777777" w:rsidR="0060316A" w:rsidRPr="0015047A" w:rsidRDefault="0060316A" w:rsidP="00385AD5">
      <w:pPr>
        <w:spacing w:after="0" w:line="360" w:lineRule="auto"/>
        <w:jc w:val="both"/>
        <w:rPr>
          <w:rFonts w:cstheme="minorHAnsi"/>
          <w:sz w:val="26"/>
          <w:szCs w:val="26"/>
        </w:rPr>
      </w:pPr>
    </w:p>
    <w:p w14:paraId="446F6E48" w14:textId="094D9EBF" w:rsidR="00385AD5" w:rsidRPr="0015047A" w:rsidRDefault="0005618A">
      <w:pPr>
        <w:spacing w:after="0" w:line="360" w:lineRule="auto"/>
        <w:jc w:val="both"/>
        <w:rPr>
          <w:rFonts w:cstheme="minorHAnsi"/>
          <w:sz w:val="26"/>
          <w:szCs w:val="26"/>
        </w:rPr>
      </w:pPr>
      <w:r w:rsidRPr="0015047A">
        <w:rPr>
          <w:rFonts w:cstheme="minorHAnsi"/>
          <w:sz w:val="26"/>
          <w:szCs w:val="26"/>
        </w:rPr>
        <w:t>Opracow</w:t>
      </w:r>
      <w:r w:rsidR="006E0211" w:rsidRPr="0015047A">
        <w:rPr>
          <w:rFonts w:cstheme="minorHAnsi"/>
          <w:sz w:val="26"/>
          <w:szCs w:val="26"/>
        </w:rPr>
        <w:t>anie</w:t>
      </w:r>
      <w:r w:rsidRPr="0015047A">
        <w:rPr>
          <w:rFonts w:cstheme="minorHAnsi"/>
          <w:sz w:val="26"/>
          <w:szCs w:val="26"/>
        </w:rPr>
        <w:t>:</w:t>
      </w:r>
    </w:p>
    <w:p w14:paraId="54393738" w14:textId="4EC19BE8" w:rsidR="00E96790" w:rsidRPr="0015047A" w:rsidRDefault="00E96790" w:rsidP="00E96790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cstheme="minorHAnsi"/>
          <w:sz w:val="26"/>
          <w:szCs w:val="26"/>
        </w:rPr>
      </w:pPr>
      <w:r w:rsidRPr="0015047A">
        <w:rPr>
          <w:rFonts w:cstheme="minorHAnsi"/>
          <w:sz w:val="26"/>
          <w:szCs w:val="26"/>
        </w:rPr>
        <w:t xml:space="preserve">Sylwia </w:t>
      </w:r>
      <w:proofErr w:type="spellStart"/>
      <w:r w:rsidRPr="0015047A">
        <w:rPr>
          <w:rFonts w:cstheme="minorHAnsi"/>
          <w:sz w:val="26"/>
          <w:szCs w:val="26"/>
        </w:rPr>
        <w:t>Sekutowicz</w:t>
      </w:r>
      <w:proofErr w:type="spellEnd"/>
      <w:r w:rsidRPr="0015047A">
        <w:rPr>
          <w:rFonts w:cstheme="minorHAnsi"/>
          <w:sz w:val="26"/>
          <w:szCs w:val="26"/>
        </w:rPr>
        <w:t xml:space="preserve"> – w zakresie dostępności architektonicznej</w:t>
      </w:r>
    </w:p>
    <w:p w14:paraId="7486F715" w14:textId="6580C357" w:rsidR="00E96790" w:rsidRPr="0015047A" w:rsidRDefault="00E96790" w:rsidP="00E96790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cstheme="minorHAnsi"/>
          <w:sz w:val="26"/>
          <w:szCs w:val="26"/>
        </w:rPr>
      </w:pPr>
      <w:r w:rsidRPr="0015047A">
        <w:rPr>
          <w:rFonts w:cstheme="minorHAnsi"/>
          <w:sz w:val="26"/>
          <w:szCs w:val="26"/>
        </w:rPr>
        <w:t>Adam Zalewski – w zakresie dostępności cyfrowej</w:t>
      </w:r>
    </w:p>
    <w:p w14:paraId="0DF12138" w14:textId="5584AF0F" w:rsidR="002B0190" w:rsidRPr="0015047A" w:rsidRDefault="00E96790" w:rsidP="002B0190">
      <w:pPr>
        <w:pStyle w:val="Akapitzlist"/>
        <w:numPr>
          <w:ilvl w:val="0"/>
          <w:numId w:val="11"/>
        </w:numPr>
        <w:spacing w:after="0" w:line="360" w:lineRule="auto"/>
        <w:ind w:left="426" w:hanging="426"/>
        <w:jc w:val="both"/>
        <w:rPr>
          <w:rFonts w:cstheme="minorHAnsi"/>
          <w:sz w:val="26"/>
          <w:szCs w:val="26"/>
        </w:rPr>
      </w:pPr>
      <w:r w:rsidRPr="0015047A">
        <w:rPr>
          <w:rFonts w:cstheme="minorHAnsi"/>
          <w:sz w:val="26"/>
          <w:szCs w:val="26"/>
        </w:rPr>
        <w:t>Joanna Majewska – w zakresie dostępności informacyjno-komunikacyjnej</w:t>
      </w:r>
    </w:p>
    <w:sectPr w:rsidR="002B0190" w:rsidRPr="0015047A" w:rsidSect="00917845"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5CC2BD" w14:textId="77777777" w:rsidR="002B0190" w:rsidRDefault="002B0190" w:rsidP="002B0190">
      <w:pPr>
        <w:spacing w:after="0" w:line="240" w:lineRule="auto"/>
      </w:pPr>
      <w:r>
        <w:separator/>
      </w:r>
    </w:p>
  </w:endnote>
  <w:endnote w:type="continuationSeparator" w:id="0">
    <w:p w14:paraId="3E9E8D27" w14:textId="77777777" w:rsidR="002B0190" w:rsidRDefault="002B0190" w:rsidP="002B0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861790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ABCEA91" w14:textId="3521B99E" w:rsidR="002B0190" w:rsidRPr="00C126E5" w:rsidRDefault="002B0190" w:rsidP="002B0190">
            <w:pPr>
              <w:pStyle w:val="Stopka"/>
              <w:rPr>
                <w:b/>
                <w:bCs/>
                <w:sz w:val="24"/>
                <w:szCs w:val="24"/>
              </w:rPr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9497C" w14:textId="77777777" w:rsidR="002B0190" w:rsidRDefault="002B0190" w:rsidP="002B0190">
      <w:pPr>
        <w:spacing w:after="0" w:line="240" w:lineRule="auto"/>
      </w:pPr>
      <w:r>
        <w:separator/>
      </w:r>
    </w:p>
  </w:footnote>
  <w:footnote w:type="continuationSeparator" w:id="0">
    <w:p w14:paraId="6423A119" w14:textId="77777777" w:rsidR="002B0190" w:rsidRDefault="002B0190" w:rsidP="002B0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D181B"/>
    <w:multiLevelType w:val="hybridMultilevel"/>
    <w:tmpl w:val="290AC33C"/>
    <w:lvl w:ilvl="0" w:tplc="8D8CDF88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042522E0"/>
    <w:multiLevelType w:val="hybridMultilevel"/>
    <w:tmpl w:val="3D3ECEB8"/>
    <w:lvl w:ilvl="0" w:tplc="C660D91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E19029F"/>
    <w:multiLevelType w:val="hybridMultilevel"/>
    <w:tmpl w:val="B7605490"/>
    <w:lvl w:ilvl="0" w:tplc="B7B2A7A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6F5586D"/>
    <w:multiLevelType w:val="hybridMultilevel"/>
    <w:tmpl w:val="021AEC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1B1C40"/>
    <w:multiLevelType w:val="hybridMultilevel"/>
    <w:tmpl w:val="7FD47D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A507F"/>
    <w:multiLevelType w:val="hybridMultilevel"/>
    <w:tmpl w:val="380EC4F8"/>
    <w:lvl w:ilvl="0" w:tplc="00CCF29E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7385089"/>
    <w:multiLevelType w:val="hybridMultilevel"/>
    <w:tmpl w:val="B79ED5FC"/>
    <w:lvl w:ilvl="0" w:tplc="118472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E0878"/>
    <w:multiLevelType w:val="hybridMultilevel"/>
    <w:tmpl w:val="18E08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0E2306"/>
    <w:multiLevelType w:val="hybridMultilevel"/>
    <w:tmpl w:val="85D83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266D9"/>
    <w:multiLevelType w:val="hybridMultilevel"/>
    <w:tmpl w:val="432EA9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DC3926"/>
    <w:multiLevelType w:val="hybridMultilevel"/>
    <w:tmpl w:val="839EAA2E"/>
    <w:lvl w:ilvl="0" w:tplc="4DECBA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87C1370"/>
    <w:multiLevelType w:val="hybridMultilevel"/>
    <w:tmpl w:val="A1F482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7763E9"/>
    <w:multiLevelType w:val="hybridMultilevel"/>
    <w:tmpl w:val="C94E4C56"/>
    <w:lvl w:ilvl="0" w:tplc="838AB3DE">
      <w:start w:val="1"/>
      <w:numFmt w:val="decimal"/>
      <w:lvlText w:val="%1."/>
      <w:lvlJc w:val="left"/>
      <w:pPr>
        <w:ind w:left="46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6" w:hanging="360"/>
      </w:pPr>
    </w:lvl>
    <w:lvl w:ilvl="2" w:tplc="0415001B" w:tentative="1">
      <w:start w:val="1"/>
      <w:numFmt w:val="lowerRoman"/>
      <w:lvlText w:val="%3."/>
      <w:lvlJc w:val="right"/>
      <w:pPr>
        <w:ind w:left="1906" w:hanging="180"/>
      </w:pPr>
    </w:lvl>
    <w:lvl w:ilvl="3" w:tplc="0415000F" w:tentative="1">
      <w:start w:val="1"/>
      <w:numFmt w:val="decimal"/>
      <w:lvlText w:val="%4."/>
      <w:lvlJc w:val="left"/>
      <w:pPr>
        <w:ind w:left="2626" w:hanging="360"/>
      </w:pPr>
    </w:lvl>
    <w:lvl w:ilvl="4" w:tplc="04150019" w:tentative="1">
      <w:start w:val="1"/>
      <w:numFmt w:val="lowerLetter"/>
      <w:lvlText w:val="%5."/>
      <w:lvlJc w:val="left"/>
      <w:pPr>
        <w:ind w:left="3346" w:hanging="360"/>
      </w:pPr>
    </w:lvl>
    <w:lvl w:ilvl="5" w:tplc="0415001B" w:tentative="1">
      <w:start w:val="1"/>
      <w:numFmt w:val="lowerRoman"/>
      <w:lvlText w:val="%6."/>
      <w:lvlJc w:val="right"/>
      <w:pPr>
        <w:ind w:left="4066" w:hanging="180"/>
      </w:pPr>
    </w:lvl>
    <w:lvl w:ilvl="6" w:tplc="0415000F" w:tentative="1">
      <w:start w:val="1"/>
      <w:numFmt w:val="decimal"/>
      <w:lvlText w:val="%7."/>
      <w:lvlJc w:val="left"/>
      <w:pPr>
        <w:ind w:left="4786" w:hanging="360"/>
      </w:pPr>
    </w:lvl>
    <w:lvl w:ilvl="7" w:tplc="04150019" w:tentative="1">
      <w:start w:val="1"/>
      <w:numFmt w:val="lowerLetter"/>
      <w:lvlText w:val="%8."/>
      <w:lvlJc w:val="left"/>
      <w:pPr>
        <w:ind w:left="5506" w:hanging="360"/>
      </w:pPr>
    </w:lvl>
    <w:lvl w:ilvl="8" w:tplc="0415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3" w15:restartNumberingAfterBreak="0">
    <w:nsid w:val="4C691836"/>
    <w:multiLevelType w:val="hybridMultilevel"/>
    <w:tmpl w:val="18E08E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30F08"/>
    <w:multiLevelType w:val="hybridMultilevel"/>
    <w:tmpl w:val="7474E0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850BF"/>
    <w:multiLevelType w:val="hybridMultilevel"/>
    <w:tmpl w:val="FCE8D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3E5AC5"/>
    <w:multiLevelType w:val="hybridMultilevel"/>
    <w:tmpl w:val="A1F482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1431B"/>
    <w:multiLevelType w:val="hybridMultilevel"/>
    <w:tmpl w:val="1862E596"/>
    <w:lvl w:ilvl="0" w:tplc="8B44211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67637CB9"/>
    <w:multiLevelType w:val="hybridMultilevel"/>
    <w:tmpl w:val="45E84700"/>
    <w:lvl w:ilvl="0" w:tplc="462C7C62">
      <w:start w:val="1"/>
      <w:numFmt w:val="lowerLetter"/>
      <w:lvlText w:val="%1)"/>
      <w:lvlJc w:val="left"/>
      <w:pPr>
        <w:ind w:left="1145" w:hanging="360"/>
      </w:pPr>
      <w:rPr>
        <w:rFonts w:ascii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9" w15:restartNumberingAfterBreak="0">
    <w:nsid w:val="6F766194"/>
    <w:multiLevelType w:val="hybridMultilevel"/>
    <w:tmpl w:val="8040B0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F66ECC"/>
    <w:multiLevelType w:val="hybridMultilevel"/>
    <w:tmpl w:val="76E23C30"/>
    <w:lvl w:ilvl="0" w:tplc="4AD07CE8">
      <w:start w:val="1"/>
      <w:numFmt w:val="decimal"/>
      <w:lvlText w:val="%1)"/>
      <w:lvlJc w:val="left"/>
      <w:pPr>
        <w:ind w:left="785" w:hanging="360"/>
      </w:pPr>
      <w:rPr>
        <w:rFonts w:hint="default"/>
        <w:color w:val="212529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7"/>
  </w:num>
  <w:num w:numId="2">
    <w:abstractNumId w:val="16"/>
  </w:num>
  <w:num w:numId="3">
    <w:abstractNumId w:val="11"/>
  </w:num>
  <w:num w:numId="4">
    <w:abstractNumId w:val="8"/>
  </w:num>
  <w:num w:numId="5">
    <w:abstractNumId w:val="6"/>
  </w:num>
  <w:num w:numId="6">
    <w:abstractNumId w:val="14"/>
  </w:num>
  <w:num w:numId="7">
    <w:abstractNumId w:val="9"/>
  </w:num>
  <w:num w:numId="8">
    <w:abstractNumId w:val="12"/>
  </w:num>
  <w:num w:numId="9">
    <w:abstractNumId w:val="4"/>
  </w:num>
  <w:num w:numId="10">
    <w:abstractNumId w:val="19"/>
  </w:num>
  <w:num w:numId="11">
    <w:abstractNumId w:val="3"/>
  </w:num>
  <w:num w:numId="12">
    <w:abstractNumId w:val="13"/>
  </w:num>
  <w:num w:numId="13">
    <w:abstractNumId w:val="15"/>
  </w:num>
  <w:num w:numId="14">
    <w:abstractNumId w:val="2"/>
  </w:num>
  <w:num w:numId="15">
    <w:abstractNumId w:val="17"/>
  </w:num>
  <w:num w:numId="16">
    <w:abstractNumId w:val="10"/>
  </w:num>
  <w:num w:numId="17">
    <w:abstractNumId w:val="1"/>
  </w:num>
  <w:num w:numId="18">
    <w:abstractNumId w:val="5"/>
  </w:num>
  <w:num w:numId="19">
    <w:abstractNumId w:val="20"/>
  </w:num>
  <w:num w:numId="20">
    <w:abstractNumId w:val="0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A86"/>
    <w:rsid w:val="0003723F"/>
    <w:rsid w:val="0005522A"/>
    <w:rsid w:val="0005618A"/>
    <w:rsid w:val="000A73A5"/>
    <w:rsid w:val="000B5182"/>
    <w:rsid w:val="000B5315"/>
    <w:rsid w:val="000C099E"/>
    <w:rsid w:val="00106845"/>
    <w:rsid w:val="0015047A"/>
    <w:rsid w:val="0018494C"/>
    <w:rsid w:val="00191BFC"/>
    <w:rsid w:val="001C308F"/>
    <w:rsid w:val="0020627F"/>
    <w:rsid w:val="0021761A"/>
    <w:rsid w:val="002A0350"/>
    <w:rsid w:val="002B0190"/>
    <w:rsid w:val="002D490B"/>
    <w:rsid w:val="002E2A86"/>
    <w:rsid w:val="00362D51"/>
    <w:rsid w:val="0038447E"/>
    <w:rsid w:val="00385AD5"/>
    <w:rsid w:val="0039135A"/>
    <w:rsid w:val="003C69A5"/>
    <w:rsid w:val="003D3839"/>
    <w:rsid w:val="003E1229"/>
    <w:rsid w:val="00404570"/>
    <w:rsid w:val="0045150E"/>
    <w:rsid w:val="00480FE9"/>
    <w:rsid w:val="00484ED2"/>
    <w:rsid w:val="004A68AF"/>
    <w:rsid w:val="004B11D8"/>
    <w:rsid w:val="004B5095"/>
    <w:rsid w:val="004C4BEF"/>
    <w:rsid w:val="004C6C65"/>
    <w:rsid w:val="004D7311"/>
    <w:rsid w:val="00513FAD"/>
    <w:rsid w:val="00522797"/>
    <w:rsid w:val="00540F80"/>
    <w:rsid w:val="005C438A"/>
    <w:rsid w:val="005F3018"/>
    <w:rsid w:val="005F43FE"/>
    <w:rsid w:val="0060316A"/>
    <w:rsid w:val="006129DA"/>
    <w:rsid w:val="00670CAA"/>
    <w:rsid w:val="006E0211"/>
    <w:rsid w:val="006F430A"/>
    <w:rsid w:val="007478A3"/>
    <w:rsid w:val="0075792F"/>
    <w:rsid w:val="00760782"/>
    <w:rsid w:val="00790EBF"/>
    <w:rsid w:val="00796B8D"/>
    <w:rsid w:val="007A0DBC"/>
    <w:rsid w:val="007A5445"/>
    <w:rsid w:val="007B1EC9"/>
    <w:rsid w:val="00806DDA"/>
    <w:rsid w:val="008167FB"/>
    <w:rsid w:val="008504F5"/>
    <w:rsid w:val="00857993"/>
    <w:rsid w:val="008B401F"/>
    <w:rsid w:val="008D7360"/>
    <w:rsid w:val="008F2DB8"/>
    <w:rsid w:val="008F4D21"/>
    <w:rsid w:val="008F7FE9"/>
    <w:rsid w:val="00917845"/>
    <w:rsid w:val="00923A24"/>
    <w:rsid w:val="009476F4"/>
    <w:rsid w:val="00992BFD"/>
    <w:rsid w:val="009B4DD4"/>
    <w:rsid w:val="009C5B28"/>
    <w:rsid w:val="00A67691"/>
    <w:rsid w:val="00A9548A"/>
    <w:rsid w:val="00AA12A8"/>
    <w:rsid w:val="00AC708E"/>
    <w:rsid w:val="00B353F6"/>
    <w:rsid w:val="00B44642"/>
    <w:rsid w:val="00C126E5"/>
    <w:rsid w:val="00C231B3"/>
    <w:rsid w:val="00C31886"/>
    <w:rsid w:val="00C34320"/>
    <w:rsid w:val="00C4417B"/>
    <w:rsid w:val="00CA3946"/>
    <w:rsid w:val="00D05440"/>
    <w:rsid w:val="00D12BAB"/>
    <w:rsid w:val="00D37264"/>
    <w:rsid w:val="00D42964"/>
    <w:rsid w:val="00D55A4E"/>
    <w:rsid w:val="00D56AAE"/>
    <w:rsid w:val="00D62277"/>
    <w:rsid w:val="00DE4157"/>
    <w:rsid w:val="00DE5A90"/>
    <w:rsid w:val="00DE7001"/>
    <w:rsid w:val="00DF0810"/>
    <w:rsid w:val="00DF5F80"/>
    <w:rsid w:val="00E00702"/>
    <w:rsid w:val="00E00D61"/>
    <w:rsid w:val="00E1204F"/>
    <w:rsid w:val="00E1247A"/>
    <w:rsid w:val="00E16006"/>
    <w:rsid w:val="00E91778"/>
    <w:rsid w:val="00E96790"/>
    <w:rsid w:val="00E97933"/>
    <w:rsid w:val="00EE0B1B"/>
    <w:rsid w:val="00F1702B"/>
    <w:rsid w:val="00F35B3F"/>
    <w:rsid w:val="00F43139"/>
    <w:rsid w:val="00F50313"/>
    <w:rsid w:val="00F568FC"/>
    <w:rsid w:val="00FA0B30"/>
    <w:rsid w:val="00FE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AD1DB"/>
  <w15:chartTrackingRefBased/>
  <w15:docId w15:val="{C7141D1E-73F4-46BB-AA7D-6A4FC5658C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90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6769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B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0190"/>
  </w:style>
  <w:style w:type="paragraph" w:styleId="Stopka">
    <w:name w:val="footer"/>
    <w:basedOn w:val="Normalny"/>
    <w:link w:val="StopkaZnak"/>
    <w:uiPriority w:val="99"/>
    <w:unhideWhenUsed/>
    <w:rsid w:val="002B01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190"/>
  </w:style>
  <w:style w:type="paragraph" w:styleId="NormalnyWeb">
    <w:name w:val="Normal (Web)"/>
    <w:basedOn w:val="Normalny"/>
    <w:uiPriority w:val="99"/>
    <w:unhideWhenUsed/>
    <w:rsid w:val="00513F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513FAD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3F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196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2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1785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91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43487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848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48234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00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48933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15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5EA93-969C-49A5-8A46-9757A406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1535</Words>
  <Characters>9215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Sekutowicz</dc:creator>
  <cp:keywords/>
  <dc:description/>
  <cp:lastModifiedBy>Joanna Majewska</cp:lastModifiedBy>
  <cp:revision>2</cp:revision>
  <cp:lastPrinted>2022-03-29T11:09:00Z</cp:lastPrinted>
  <dcterms:created xsi:type="dcterms:W3CDTF">2022-03-30T07:07:00Z</dcterms:created>
  <dcterms:modified xsi:type="dcterms:W3CDTF">2022-03-30T07:07:00Z</dcterms:modified>
</cp:coreProperties>
</file>