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0E0C3" w14:textId="77777777" w:rsidR="00461E69" w:rsidRDefault="00461E69" w:rsidP="00461E6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KD.2600.</w:t>
      </w:r>
      <w:r w:rsidR="0094334F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94334F">
        <w:rPr>
          <w:rFonts w:ascii="Times New Roman" w:hAnsi="Times New Roman" w:cs="Times New Roman"/>
          <w:bCs/>
          <w:sz w:val="24"/>
          <w:szCs w:val="24"/>
        </w:rPr>
        <w:t>4</w:t>
      </w:r>
    </w:p>
    <w:p w14:paraId="407B8244" w14:textId="77777777" w:rsidR="00461E69" w:rsidRPr="00461E69" w:rsidRDefault="00461E69" w:rsidP="00461E69">
      <w:pPr>
        <w:rPr>
          <w:rFonts w:ascii="Times New Roman" w:hAnsi="Times New Roman" w:cs="Times New Roman"/>
          <w:bCs/>
          <w:sz w:val="24"/>
          <w:szCs w:val="24"/>
        </w:rPr>
      </w:pPr>
    </w:p>
    <w:p w14:paraId="5D4133FB" w14:textId="5007F0F8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</w:t>
      </w:r>
      <w:r w:rsidR="00787E28">
        <w:rPr>
          <w:rFonts w:ascii="Times New Roman" w:hAnsi="Times New Roman" w:cs="Times New Roman"/>
          <w:b/>
          <w:sz w:val="24"/>
          <w:szCs w:val="24"/>
        </w:rPr>
        <w:t xml:space="preserve"> 82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94334F">
        <w:rPr>
          <w:rFonts w:ascii="Times New Roman" w:hAnsi="Times New Roman" w:cs="Times New Roman"/>
          <w:b/>
          <w:sz w:val="24"/>
          <w:szCs w:val="24"/>
        </w:rPr>
        <w:t>4</w:t>
      </w:r>
    </w:p>
    <w:p w14:paraId="297416C0" w14:textId="27E00ABC" w:rsidR="00461E69" w:rsidRDefault="00461E69" w:rsidP="00461E6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787E2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34F">
        <w:rPr>
          <w:rFonts w:ascii="Times New Roman" w:hAnsi="Times New Roman" w:cs="Times New Roman"/>
          <w:sz w:val="24"/>
          <w:szCs w:val="24"/>
        </w:rPr>
        <w:t>kwietnia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433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w Pułtusku pomiędzy:</w:t>
      </w:r>
    </w:p>
    <w:p w14:paraId="6599932C" w14:textId="77777777" w:rsidR="00461E69" w:rsidRDefault="00461E69" w:rsidP="00270A62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72B">
        <w:rPr>
          <w:rFonts w:ascii="Times New Roman" w:hAnsi="Times New Roman" w:cs="Times New Roman"/>
          <w:b/>
          <w:bCs/>
          <w:sz w:val="24"/>
          <w:szCs w:val="24"/>
        </w:rPr>
        <w:t>Powiatem Pułtuskim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FED81" w14:textId="77777777" w:rsidR="00461E69" w:rsidRDefault="00461E69" w:rsidP="00270A62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siedzibą: ul. Marii Skłodowskiej-Curie 11, 06-100 Pułtusk </w:t>
      </w:r>
      <w:r>
        <w:rPr>
          <w:rFonts w:ascii="Times New Roman" w:hAnsi="Times New Roman" w:cs="Times New Roman"/>
          <w:sz w:val="24"/>
          <w:szCs w:val="24"/>
        </w:rPr>
        <w:br/>
        <w:t>NIP 568-16-18-062</w:t>
      </w:r>
      <w:r>
        <w:rPr>
          <w:rFonts w:ascii="Times New Roman" w:hAnsi="Times New Roman" w:cs="Times New Roman"/>
          <w:sz w:val="24"/>
          <w:szCs w:val="24"/>
        </w:rPr>
        <w:br/>
        <w:t>REGON 130377729</w:t>
      </w:r>
      <w:r>
        <w:rPr>
          <w:rFonts w:ascii="Times New Roman" w:hAnsi="Times New Roman" w:cs="Times New Roman"/>
          <w:sz w:val="24"/>
          <w:szCs w:val="24"/>
        </w:rPr>
        <w:br/>
        <w:t xml:space="preserve">jednostka organizacyjna: Starostwo Powiatowe w Pułtusku </w:t>
      </w:r>
      <w:r>
        <w:rPr>
          <w:rFonts w:ascii="Times New Roman" w:hAnsi="Times New Roman" w:cs="Times New Roman"/>
          <w:sz w:val="24"/>
          <w:szCs w:val="24"/>
        </w:rPr>
        <w:br/>
        <w:t xml:space="preserve">z siedzibą: ul. Marii Skłodowskiej-Curie 11, 06-100 Pułtusk, </w:t>
      </w:r>
      <w:r>
        <w:rPr>
          <w:rFonts w:ascii="Times New Roman" w:hAnsi="Times New Roman" w:cs="Times New Roman"/>
          <w:sz w:val="24"/>
          <w:szCs w:val="24"/>
        </w:rPr>
        <w:br/>
        <w:t>w imieniu którego działa:</w:t>
      </w:r>
    </w:p>
    <w:p w14:paraId="2B3744A2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 Zalewski – Starosta Pułtuski</w:t>
      </w:r>
    </w:p>
    <w:p w14:paraId="0250BB5E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 kontrasygnacie:</w:t>
      </w:r>
    </w:p>
    <w:p w14:paraId="6E30C7AF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Renaty Krzyżewskiej – Skarbnika Powiatu</w:t>
      </w:r>
    </w:p>
    <w:p w14:paraId="606969CE" w14:textId="77777777" w:rsidR="00461E69" w:rsidRDefault="00461E69" w:rsidP="00270A62">
      <w:pPr>
        <w:spacing w:before="12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„Zamawiającym</w:t>
      </w:r>
    </w:p>
    <w:p w14:paraId="470CDD86" w14:textId="77777777" w:rsidR="00461E69" w:rsidRDefault="00461E69" w:rsidP="00461E6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39B47C7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firmą </w:t>
      </w:r>
      <w:r w:rsidRPr="00FB5031">
        <w:rPr>
          <w:rFonts w:ascii="Times New Roman" w:hAnsi="Times New Roman" w:cs="Times New Roman"/>
          <w:b/>
          <w:bCs/>
          <w:sz w:val="24"/>
          <w:szCs w:val="24"/>
        </w:rPr>
        <w:t>ASSIST CAR GROUP Sp. z o.o.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D7EEE" w14:textId="77777777" w:rsidR="00461E69" w:rsidRDefault="00461E69" w:rsidP="00270A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siedzibą: </w:t>
      </w:r>
      <w:r w:rsidRPr="00FB5031">
        <w:rPr>
          <w:rFonts w:ascii="Times New Roman" w:hAnsi="Times New Roman" w:cs="Times New Roman"/>
          <w:sz w:val="24"/>
          <w:szCs w:val="24"/>
        </w:rPr>
        <w:t>ul. Wierzbowa 5, 07-415 Olszewo Borki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wpisaną do rejestru przedsiębiorców Krajowego Rejestru Sądowego pod numerem</w:t>
      </w:r>
    </w:p>
    <w:p w14:paraId="119B1794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KRS:0000612671, Sąd Rejonowy dla m. st. Warszawy w Warszawie, Wydział XIV </w:t>
      </w:r>
    </w:p>
    <w:p w14:paraId="05E43534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Gospodarczy- Krajowy Rejestr Sądowy, wysokość kapitału zakładowego: 50 000,00 zł</w:t>
      </w:r>
    </w:p>
    <w:p w14:paraId="1ED9B45B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7582359782</w:t>
      </w:r>
    </w:p>
    <w:p w14:paraId="20E8BDD5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364197118</w:t>
      </w:r>
    </w:p>
    <w:p w14:paraId="1BC765C1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14:paraId="4B975AA1" w14:textId="77777777" w:rsidR="00461E69" w:rsidRDefault="00461E69" w:rsidP="00270A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p. </w:t>
      </w:r>
      <w:r w:rsidR="0094334F">
        <w:rPr>
          <w:rFonts w:ascii="Times New Roman" w:hAnsi="Times New Roman" w:cs="Times New Roman"/>
          <w:b/>
          <w:bCs/>
          <w:sz w:val="24"/>
          <w:szCs w:val="24"/>
        </w:rPr>
        <w:t>Piotra Olszewskiego</w:t>
      </w:r>
      <w:r w:rsidR="003B5B83">
        <w:rPr>
          <w:rFonts w:ascii="Times New Roman" w:hAnsi="Times New Roman" w:cs="Times New Roman"/>
          <w:b/>
          <w:bCs/>
          <w:sz w:val="24"/>
          <w:szCs w:val="24"/>
        </w:rPr>
        <w:t xml:space="preserve"> - Prezesa Zarządu</w:t>
      </w:r>
      <w:r>
        <w:rPr>
          <w:rFonts w:ascii="Times New Roman" w:hAnsi="Times New Roman" w:cs="Times New Roman"/>
          <w:sz w:val="24"/>
          <w:szCs w:val="24"/>
        </w:rPr>
        <w:t xml:space="preserve">– rzeczoznawcę pojazdów samochodowych </w:t>
      </w:r>
    </w:p>
    <w:p w14:paraId="087CB134" w14:textId="77777777" w:rsidR="00461E69" w:rsidRPr="00FB5031" w:rsidRDefault="00FD6A7C" w:rsidP="00270A6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9C0">
        <w:rPr>
          <w:rFonts w:ascii="Times New Roman" w:hAnsi="Times New Roman" w:cs="Times New Roman"/>
          <w:sz w:val="24"/>
          <w:szCs w:val="24"/>
        </w:rPr>
        <w:t>zwaną</w:t>
      </w:r>
      <w:r w:rsidR="00461E69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461E69" w:rsidRPr="00981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 Wykonawcą”</w:t>
      </w:r>
    </w:p>
    <w:p w14:paraId="32A6BBC8" w14:textId="77777777" w:rsidR="00461E69" w:rsidRDefault="00461E69" w:rsidP="00461E69">
      <w:pPr>
        <w:pStyle w:val="Tekstpodstawowy"/>
        <w:spacing w:before="120" w:after="0"/>
        <w:jc w:val="both"/>
        <w:rPr>
          <w:rFonts w:cs="Times New Roman"/>
        </w:rPr>
      </w:pPr>
      <w:r>
        <w:rPr>
          <w:rFonts w:cs="Times New Roman"/>
        </w:rPr>
        <w:t>o wartości zamówienia poniżej kwoty, o której mowa w art. 2 ust. 1 pkt 1 ustawy z dnia 11 września 2019 r. Prawo zamówień publicznych (Dz.U. z 202</w:t>
      </w:r>
      <w:r w:rsidR="003B5B83">
        <w:rPr>
          <w:rFonts w:cs="Times New Roman"/>
        </w:rPr>
        <w:t>3</w:t>
      </w:r>
      <w:r>
        <w:rPr>
          <w:rFonts w:cs="Times New Roman"/>
        </w:rPr>
        <w:t xml:space="preserve"> r. poz. 1</w:t>
      </w:r>
      <w:r w:rsidR="003B5B83">
        <w:rPr>
          <w:rFonts w:cs="Times New Roman"/>
        </w:rPr>
        <w:t>6</w:t>
      </w:r>
      <w:r>
        <w:rPr>
          <w:rFonts w:cs="Times New Roman"/>
        </w:rPr>
        <w:t>0</w:t>
      </w:r>
      <w:r w:rsidR="003B5B83">
        <w:rPr>
          <w:rFonts w:cs="Times New Roman"/>
        </w:rPr>
        <w:t>5</w:t>
      </w:r>
      <w:r>
        <w:rPr>
          <w:rFonts w:cs="Times New Roman"/>
        </w:rPr>
        <w:t>, ze zm.).</w:t>
      </w:r>
    </w:p>
    <w:p w14:paraId="417EC1B8" w14:textId="77777777" w:rsidR="00461E69" w:rsidRDefault="00461E69" w:rsidP="00461E69">
      <w:pPr>
        <w:pStyle w:val="Tekstpodstawowy"/>
        <w:spacing w:before="120" w:after="0"/>
        <w:jc w:val="both"/>
        <w:rPr>
          <w:rFonts w:cs="Times New Roman"/>
        </w:rPr>
      </w:pPr>
    </w:p>
    <w:p w14:paraId="36DA966C" w14:textId="77777777" w:rsidR="00461E69" w:rsidRDefault="00461E69" w:rsidP="00461E69">
      <w:pPr>
        <w:pStyle w:val="NormalnyWeb"/>
        <w:spacing w:before="0" w:beforeAutospacing="0" w:after="0" w:afterAutospacing="0"/>
        <w:jc w:val="center"/>
      </w:pPr>
      <w:r>
        <w:rPr>
          <w:b/>
        </w:rPr>
        <w:t>§ 1.</w:t>
      </w:r>
    </w:p>
    <w:p w14:paraId="7AC97A42" w14:textId="77777777" w:rsidR="00461E69" w:rsidRDefault="00461E69" w:rsidP="00461E69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zamawia a Wykonawca przyjmuje do wykonania zamówienie </w:t>
      </w:r>
      <w:r>
        <w:rPr>
          <w:rFonts w:ascii="Times New Roman" w:hAnsi="Times New Roman" w:cs="Times New Roman"/>
          <w:sz w:val="24"/>
          <w:szCs w:val="24"/>
        </w:rPr>
        <w:br/>
        <w:t xml:space="preserve">pn.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„Oszacowanie wartości pojazdów orzeczonych postanowieniem sądu jako przepadek na rzecz Powiatu Pułtuskiego”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642BB1" w14:textId="77777777" w:rsidR="00461E69" w:rsidRDefault="00461E69" w:rsidP="00461E69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określenie wartości pojazdów usuniętych z dróg w trybie art. 130a ustawy z dnia 20 czerwca 1997 r. Prawo o ruchu drogowym (Dz. U. z 202</w:t>
      </w:r>
      <w:r w:rsidR="003B5B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r. poz. </w:t>
      </w:r>
      <w:r w:rsidR="003B5B83">
        <w:rPr>
          <w:rFonts w:ascii="Times New Roman" w:hAnsi="Times New Roman" w:cs="Times New Roman"/>
          <w:sz w:val="24"/>
          <w:szCs w:val="24"/>
        </w:rPr>
        <w:t>1047</w:t>
      </w:r>
      <w:r>
        <w:rPr>
          <w:rFonts w:ascii="Times New Roman" w:hAnsi="Times New Roman" w:cs="Times New Roman"/>
          <w:sz w:val="24"/>
          <w:szCs w:val="24"/>
        </w:rPr>
        <w:t xml:space="preserve">, ze zm.), które na mocy postanowienia sądu stały się własnością Powiatu Pułtuskiego wraz z oceną techniczną i dokumentacją fotograficzną. Wykonawca zobowiązany będzie na zlecenie Zamawiającego do przybycia na własny koszt na miejsce przechowywania </w:t>
      </w:r>
      <w:r w:rsidRPr="001949C0">
        <w:rPr>
          <w:rFonts w:ascii="Times New Roman" w:hAnsi="Times New Roman" w:cs="Times New Roman"/>
          <w:sz w:val="24"/>
          <w:szCs w:val="24"/>
        </w:rPr>
        <w:t>pojazd</w:t>
      </w:r>
      <w:r w:rsidR="00FD6A7C" w:rsidRPr="001949C0">
        <w:rPr>
          <w:rFonts w:ascii="Times New Roman" w:hAnsi="Times New Roman" w:cs="Times New Roman"/>
          <w:sz w:val="24"/>
          <w:szCs w:val="24"/>
        </w:rPr>
        <w:t>ów</w:t>
      </w:r>
      <w:r w:rsidRPr="00FD6A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wyznaczonym parkingu strzeżonym, </w:t>
      </w:r>
      <w:r w:rsidR="00FD6A7C" w:rsidRPr="001949C0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oględzin i wyceny.</w:t>
      </w:r>
    </w:p>
    <w:p w14:paraId="03ECE691" w14:textId="77777777" w:rsidR="00461E69" w:rsidRDefault="00461E69" w:rsidP="00461E69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pojazdów przewidzianych do wyceny w 202</w:t>
      </w:r>
      <w:r w:rsidR="003B5B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ogółem: </w:t>
      </w:r>
      <w:r w:rsidR="004F6F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 szt. </w:t>
      </w:r>
    </w:p>
    <w:p w14:paraId="3256042C" w14:textId="77777777" w:rsidR="00461E69" w:rsidRDefault="00461E69" w:rsidP="00461E69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pierwszej kolejności wycenie podlegają pojazdy, wobec których sąd wydał prawomocne postanowienie o ich przepadku na rzecz Powiatu Pułtuskiego, tj. </w:t>
      </w:r>
      <w:r w:rsidR="003B5B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szt. (na dzień podpisania umowy).</w:t>
      </w:r>
      <w:r w:rsidR="00C33FC0">
        <w:rPr>
          <w:rFonts w:ascii="Times New Roman" w:hAnsi="Times New Roman" w:cs="Times New Roman"/>
          <w:sz w:val="24"/>
          <w:szCs w:val="24"/>
        </w:rPr>
        <w:t xml:space="preserve"> (</w:t>
      </w:r>
      <w:r w:rsidR="00C33FC0">
        <w:rPr>
          <w:rFonts w:ascii="Times New Roman" w:hAnsi="Times New Roman" w:cs="Times New Roman"/>
          <w:i/>
          <w:iCs/>
          <w:sz w:val="24"/>
          <w:szCs w:val="24"/>
        </w:rPr>
        <w:t>Załącznik )</w:t>
      </w:r>
    </w:p>
    <w:p w14:paraId="28EAC801" w14:textId="77777777" w:rsidR="00461E69" w:rsidRDefault="00461E69" w:rsidP="00461E69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Wycena pozostałych pojazdów (</w:t>
      </w:r>
      <w:r w:rsidR="004F6F36">
        <w:rPr>
          <w:rFonts w:ascii="Times New Roman" w:hAnsi="Times New Roman" w:cs="Times New Roman"/>
          <w:sz w:val="24"/>
          <w:szCs w:val="24"/>
        </w:rPr>
        <w:t>1</w:t>
      </w:r>
      <w:r w:rsidR="003B5B83">
        <w:rPr>
          <w:rFonts w:ascii="Times New Roman" w:hAnsi="Times New Roman" w:cs="Times New Roman"/>
          <w:sz w:val="24"/>
          <w:szCs w:val="24"/>
        </w:rPr>
        <w:t>6</w:t>
      </w:r>
      <w:r w:rsidR="004F6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szt.) zostanie zlecona odrębnymi wnioskami pod warunkiem uzyskania odpowiednich, prawomocnych postanowień sądu. W przypadku braku ich prawomocności przedmiot umowy będzie obejmował zakres wskazany w ust. 4, a Wykonawcy nie będzie przysługiwało jakiekolwiek roszczenie z tytułu niewykonania wyceny, o której mowa w ust. 5 zd.1.</w:t>
      </w:r>
    </w:p>
    <w:p w14:paraId="520794CC" w14:textId="77777777" w:rsidR="00461E69" w:rsidRDefault="00461E69" w:rsidP="00461E69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Jednostkowa wartość zamówienia nie może ulec zmianie w trakcie trwania umowy.</w:t>
      </w:r>
      <w:bookmarkStart w:id="0" w:name="_Hlk114139768"/>
    </w:p>
    <w:bookmarkEnd w:id="0"/>
    <w:p w14:paraId="07E42610" w14:textId="77777777" w:rsidR="00461E69" w:rsidRDefault="00461E69" w:rsidP="00461E69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realizowane w ramach przedmiotu zamówienia w szczególności obejmuje:</w:t>
      </w:r>
    </w:p>
    <w:p w14:paraId="5694E005" w14:textId="77777777" w:rsidR="00461E69" w:rsidRDefault="00461E69" w:rsidP="00461E69">
      <w:pPr>
        <w:pStyle w:val="Akapitzlist"/>
        <w:numPr>
          <w:ilvl w:val="0"/>
          <w:numId w:val="2"/>
        </w:numPr>
        <w:spacing w:before="60"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oględziny pojazdu wskazanego przez Zamawiającego przed dokonaniem szacowania i sporządzenie dokumentacji fotograficznej;</w:t>
      </w:r>
    </w:p>
    <w:p w14:paraId="2863001A" w14:textId="77777777" w:rsidR="00461E69" w:rsidRDefault="00461E69" w:rsidP="00461E69">
      <w:pPr>
        <w:pStyle w:val="Akapitzlist"/>
        <w:numPr>
          <w:ilvl w:val="0"/>
          <w:numId w:val="2"/>
        </w:numPr>
        <w:spacing w:before="60"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oszacowanie wartości rynkowej pojazdu wraz z ustaleniem procentowego ubytku wartości rynkowej pojazdu od ceny pojazdu nowego;</w:t>
      </w:r>
    </w:p>
    <w:p w14:paraId="7907A894" w14:textId="77777777" w:rsidR="00461E69" w:rsidRDefault="00461E69" w:rsidP="00461E69">
      <w:pPr>
        <w:pStyle w:val="Akapitzlist"/>
        <w:numPr>
          <w:ilvl w:val="0"/>
          <w:numId w:val="2"/>
        </w:numPr>
        <w:spacing w:before="60"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pisemnej opinii, zawierającej również dokumentację fotograficzną, odrębnie dla każdego z objętych szacowaniem pojazdów, w zakresie niezbędnym dla sprzedaży pojazdu w trybie licytacji albo przekazania do stacji demontażu.</w:t>
      </w:r>
    </w:p>
    <w:p w14:paraId="35DB2C61" w14:textId="77777777" w:rsidR="00461E69" w:rsidRDefault="00461E69" w:rsidP="00461E69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posiada stosowne uprawnienia do wykonania powyższego przedmiotu umowy. Posiada wiedzę i doświadczenie oraz dysponuje odpowiednim potencjałem technicznym a także znajduje się w sytuacji ekonomicznej i finansowej zapewniającej wykonanie powyższego przedmiotu umowy.</w:t>
      </w:r>
    </w:p>
    <w:p w14:paraId="34424D65" w14:textId="77777777" w:rsidR="00461E69" w:rsidRDefault="00461E69" w:rsidP="00461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FF275" w14:textId="77777777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2.</w:t>
      </w:r>
    </w:p>
    <w:p w14:paraId="09255962" w14:textId="77777777" w:rsidR="00461E69" w:rsidRDefault="00461E69" w:rsidP="00461E69">
      <w:pPr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będzie realizował przedmiot umowy z należytą starannością, zgodnie z umową oraz zgodnie z obowiązującymi przepisami prawa.</w:t>
      </w:r>
    </w:p>
    <w:p w14:paraId="78E2C736" w14:textId="77777777" w:rsidR="00461E69" w:rsidRDefault="00461E69" w:rsidP="00461E69">
      <w:pPr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Przedmiot zamówienia zostanie wykonany w terminie: od daty podpisania umowy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do dnia </w:t>
      </w:r>
      <w:r w:rsidR="00EA005A">
        <w:rPr>
          <w:rFonts w:ascii="Times New Roman" w:hAnsi="Times New Roman" w:cs="Times New Roman"/>
          <w:bCs/>
          <w:sz w:val="24"/>
          <w:szCs w:val="24"/>
        </w:rPr>
        <w:t>31</w:t>
      </w:r>
      <w:r>
        <w:rPr>
          <w:rFonts w:ascii="Times New Roman" w:hAnsi="Times New Roman" w:cs="Times New Roman"/>
          <w:bCs/>
          <w:sz w:val="24"/>
          <w:szCs w:val="24"/>
        </w:rPr>
        <w:t>.12.202</w:t>
      </w:r>
      <w:r w:rsidR="003B5B83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r</w:t>
      </w:r>
    </w:p>
    <w:p w14:paraId="2F014ED1" w14:textId="77777777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3.</w:t>
      </w:r>
    </w:p>
    <w:p w14:paraId="6039667D" w14:textId="77777777" w:rsidR="00461E69" w:rsidRDefault="00461E69" w:rsidP="009E33F7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tytułu realizacji przedmiotu umowy Zamawiający wypłaci Wykonawcy wynagrodzenie w wysokości wynikającej z oszacowania maksymalnie </w:t>
      </w:r>
      <w:r w:rsidR="004F6F36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szt. pojazdów:</w:t>
      </w:r>
      <w:r w:rsidR="009E33F7">
        <w:rPr>
          <w:rFonts w:ascii="Times New Roman" w:hAnsi="Times New Roman" w:cs="Times New Roman"/>
          <w:sz w:val="24"/>
          <w:szCs w:val="24"/>
        </w:rPr>
        <w:t xml:space="preserve"> </w:t>
      </w:r>
      <w:r w:rsidR="004F6F36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3B5B8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F6F36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9E33F7" w:rsidRPr="009E33F7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9E3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 brutto (słownie</w:t>
      </w:r>
      <w:r w:rsidR="009E33F7">
        <w:rPr>
          <w:rFonts w:ascii="Times New Roman" w:hAnsi="Times New Roman" w:cs="Times New Roman"/>
          <w:sz w:val="24"/>
          <w:szCs w:val="24"/>
        </w:rPr>
        <w:t xml:space="preserve">: </w:t>
      </w:r>
      <w:r w:rsidR="004F6F36">
        <w:rPr>
          <w:rFonts w:ascii="Times New Roman" w:hAnsi="Times New Roman" w:cs="Times New Roman"/>
          <w:sz w:val="24"/>
          <w:szCs w:val="24"/>
        </w:rPr>
        <w:t xml:space="preserve">siedem tysięcy </w:t>
      </w:r>
      <w:r w:rsidR="003B5B83">
        <w:rPr>
          <w:rFonts w:ascii="Times New Roman" w:hAnsi="Times New Roman" w:cs="Times New Roman"/>
          <w:sz w:val="24"/>
          <w:szCs w:val="24"/>
        </w:rPr>
        <w:t>sześćset</w:t>
      </w:r>
      <w:r w:rsidR="00440350">
        <w:rPr>
          <w:rFonts w:ascii="Times New Roman" w:hAnsi="Times New Roman" w:cs="Times New Roman"/>
          <w:sz w:val="24"/>
          <w:szCs w:val="24"/>
        </w:rPr>
        <w:t xml:space="preserve"> 00/100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br/>
        <w:t>Cena jednostkowa</w:t>
      </w:r>
      <w:r w:rsidR="009E33F7">
        <w:rPr>
          <w:rFonts w:ascii="Times New Roman" w:hAnsi="Times New Roman" w:cs="Times New Roman"/>
          <w:sz w:val="24"/>
          <w:szCs w:val="24"/>
        </w:rPr>
        <w:t xml:space="preserve"> 3</w:t>
      </w:r>
      <w:r w:rsidR="003B5B83">
        <w:rPr>
          <w:rFonts w:ascii="Times New Roman" w:hAnsi="Times New Roman" w:cs="Times New Roman"/>
          <w:sz w:val="24"/>
          <w:szCs w:val="24"/>
        </w:rPr>
        <w:t>8</w:t>
      </w:r>
      <w:r w:rsidR="009E33F7">
        <w:rPr>
          <w:rFonts w:ascii="Times New Roman" w:hAnsi="Times New Roman" w:cs="Times New Roman"/>
          <w:sz w:val="24"/>
          <w:szCs w:val="24"/>
        </w:rPr>
        <w:t>0,00</w:t>
      </w:r>
      <w:r>
        <w:rPr>
          <w:rFonts w:ascii="Times New Roman" w:hAnsi="Times New Roman" w:cs="Times New Roman"/>
          <w:sz w:val="24"/>
          <w:szCs w:val="24"/>
        </w:rPr>
        <w:t xml:space="preserve"> zł brutto.  (słownie</w:t>
      </w:r>
      <w:r w:rsidR="006D4C12">
        <w:rPr>
          <w:rFonts w:ascii="Times New Roman" w:hAnsi="Times New Roman" w:cs="Times New Roman"/>
          <w:sz w:val="24"/>
          <w:szCs w:val="24"/>
        </w:rPr>
        <w:t xml:space="preserve">: </w:t>
      </w:r>
      <w:r w:rsidR="009E33F7" w:rsidRPr="00440350">
        <w:rPr>
          <w:rFonts w:ascii="Times New Roman" w:hAnsi="Times New Roman" w:cs="Times New Roman"/>
          <w:sz w:val="24"/>
          <w:szCs w:val="24"/>
        </w:rPr>
        <w:t xml:space="preserve">trzysta </w:t>
      </w:r>
      <w:r w:rsidR="003B5B83">
        <w:rPr>
          <w:rFonts w:ascii="Times New Roman" w:hAnsi="Times New Roman" w:cs="Times New Roman"/>
          <w:sz w:val="24"/>
          <w:szCs w:val="24"/>
        </w:rPr>
        <w:t>osiemdziesiąt</w:t>
      </w:r>
      <w:r w:rsidR="00440350">
        <w:rPr>
          <w:rFonts w:ascii="Times New Roman" w:hAnsi="Times New Roman" w:cs="Times New Roman"/>
          <w:sz w:val="24"/>
          <w:szCs w:val="24"/>
        </w:rPr>
        <w:t xml:space="preserve"> 00/100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51DBCF4" w14:textId="77777777" w:rsidR="00461E69" w:rsidRDefault="00461E69" w:rsidP="00461E69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Wynagrodzenie, o którym mowa w ust. 1 obejmuje wszystkie koszty poniesione przez Wykonawcę w związku z realizacją przedmiotu umowy.</w:t>
      </w:r>
    </w:p>
    <w:p w14:paraId="30E69390" w14:textId="77777777" w:rsidR="00270A62" w:rsidRDefault="00461E69" w:rsidP="00461E69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560579"/>
      <w:r>
        <w:rPr>
          <w:rFonts w:ascii="Times New Roman" w:hAnsi="Times New Roman" w:cs="Times New Roman"/>
          <w:sz w:val="24"/>
          <w:szCs w:val="24"/>
        </w:rPr>
        <w:t xml:space="preserve">Wynagrodzenie za wykonanie przedmiotu umowy będzie płatne każdorazowo w terminie 14 dni od daty otrzymania przez Zamawiającego prawidłowo wystawionych faktur, </w:t>
      </w:r>
      <w:r>
        <w:rPr>
          <w:rFonts w:ascii="Times New Roman" w:hAnsi="Times New Roman" w:cs="Times New Roman"/>
          <w:sz w:val="24"/>
          <w:szCs w:val="24"/>
        </w:rPr>
        <w:br/>
        <w:t>na rachunek bankowy Wykonawcy wskazany na fakturze, po sporządzeniu protokołów odbioru oraz stwierdzeniu należytego wykonania usługi.</w:t>
      </w:r>
    </w:p>
    <w:p w14:paraId="18B7DAA0" w14:textId="77777777" w:rsidR="00270A62" w:rsidRDefault="00270A6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4AE166" w14:textId="77777777" w:rsidR="00461E69" w:rsidRDefault="00461E69" w:rsidP="00270A62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33B5E584" w14:textId="77777777" w:rsidR="00461E69" w:rsidRDefault="00461E69" w:rsidP="00461E69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 faktury:</w:t>
      </w:r>
    </w:p>
    <w:p w14:paraId="6432BC29" w14:textId="77777777" w:rsidR="00461E69" w:rsidRDefault="00461E69" w:rsidP="00461E6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Nabywca: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Odbiorca:</w:t>
      </w:r>
    </w:p>
    <w:p w14:paraId="09696E7A" w14:textId="77777777" w:rsidR="00461E69" w:rsidRDefault="00461E69" w:rsidP="00461E6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 Pułtuski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Starostwo Powiatowe w Pułtusku</w:t>
      </w:r>
    </w:p>
    <w:p w14:paraId="2CC00248" w14:textId="77777777" w:rsidR="00461E69" w:rsidRDefault="00461E69" w:rsidP="00461E6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 Marii Skłodowskiej-Curie 11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 Marii Skłodowskiej-Curie 11</w:t>
      </w:r>
    </w:p>
    <w:p w14:paraId="5D245454" w14:textId="77777777" w:rsidR="00461E69" w:rsidRDefault="00461E69" w:rsidP="00461E6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06-100 Pułtusk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06-100 Pułtusk</w:t>
      </w:r>
    </w:p>
    <w:p w14:paraId="55C401FE" w14:textId="77777777" w:rsidR="00461E69" w:rsidRDefault="00461E69" w:rsidP="00461E6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568-16-18-062</w:t>
      </w:r>
    </w:p>
    <w:p w14:paraId="5B8D4131" w14:textId="77777777" w:rsidR="00461E69" w:rsidRDefault="00461E69" w:rsidP="00461E69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przekazania faktury za pośrednictwem Platformy Elektronicznego Fakturowania (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https://efaktura.gov.pl.platforma-PEF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Wykonawca zobowiązany jest </w:t>
      </w:r>
      <w:r>
        <w:rPr>
          <w:rFonts w:ascii="Times New Roman" w:hAnsi="Times New Roman" w:cs="Times New Roman"/>
          <w:sz w:val="24"/>
          <w:szCs w:val="24"/>
        </w:rPr>
        <w:br/>
        <w:t>do poprawnego wypełnienia pól oznaczonych „numer umowy” oraz „referencje kupującego” w dokumencie e-faktura.</w:t>
      </w:r>
    </w:p>
    <w:p w14:paraId="550ADF6C" w14:textId="77777777" w:rsidR="00461E69" w:rsidRDefault="00461E69" w:rsidP="00461E69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ustaliły, że datą dokonania zapłaty będzie data wydania dyspozycji przelewu z konta Zamawiającego.</w:t>
      </w:r>
    </w:p>
    <w:p w14:paraId="1D2A1E49" w14:textId="77777777" w:rsidR="00461E69" w:rsidRDefault="00461E69" w:rsidP="00461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D88725" w14:textId="77777777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4.</w:t>
      </w:r>
    </w:p>
    <w:p w14:paraId="54C59239" w14:textId="77777777" w:rsidR="00461E69" w:rsidRDefault="00461E69" w:rsidP="00FD6A7C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w przypadku opóźnienia w wykonaniu przedmiotu umowy zapłaci Zamawiającemu karę umowną w wysokości 0,1% </w:t>
      </w:r>
      <w:r w:rsidR="00FD6A7C">
        <w:rPr>
          <w:rFonts w:ascii="Times New Roman" w:hAnsi="Times New Roman" w:cs="Times New Roman"/>
          <w:sz w:val="24"/>
          <w:szCs w:val="24"/>
        </w:rPr>
        <w:t xml:space="preserve">umówionego wynagrodzenia brutto, o którym mowa w § 3 ust. 1, </w:t>
      </w:r>
      <w:r>
        <w:rPr>
          <w:rFonts w:ascii="Times New Roman" w:hAnsi="Times New Roman" w:cs="Times New Roman"/>
          <w:sz w:val="24"/>
          <w:szCs w:val="24"/>
        </w:rPr>
        <w:t>za każdy dzień opóźnienia.</w:t>
      </w:r>
    </w:p>
    <w:p w14:paraId="3A87713E" w14:textId="77777777" w:rsidR="00461E69" w:rsidRDefault="00461E69" w:rsidP="00461E69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opóźnienie w realizacji przedmiotu zamówienia przekroczy 14 dni, Zamawiający zastrzega sobie prawo wypowiedzenia umowy ze skutkiem natychmiastowym. W takim przypadku Wykonawca, oprócz kar wskazanych w ust. 1, zapłaci Zamawiającemu karę umowną w wysokości 30% wynagrodzenia umownego brutto.</w:t>
      </w:r>
    </w:p>
    <w:p w14:paraId="79103DDF" w14:textId="77777777" w:rsidR="00461E69" w:rsidRDefault="00461E69" w:rsidP="00461E69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kary umownej w drodze potrącenia z przysługujących mu należności.</w:t>
      </w:r>
    </w:p>
    <w:p w14:paraId="7F2298DB" w14:textId="77777777" w:rsidR="00461E69" w:rsidRDefault="00461E69" w:rsidP="00461E69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odsetki ustawowe za opóźnienie w zapłacie należności.</w:t>
      </w:r>
    </w:p>
    <w:p w14:paraId="6D4F0BB5" w14:textId="77777777" w:rsidR="00461E69" w:rsidRDefault="00461E69" w:rsidP="00461E69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dochodzić odszkodowania na zasadach ogólnych w przypadku, </w:t>
      </w:r>
      <w:r>
        <w:rPr>
          <w:rFonts w:ascii="Times New Roman" w:hAnsi="Times New Roman" w:cs="Times New Roman"/>
          <w:sz w:val="24"/>
          <w:szCs w:val="24"/>
        </w:rPr>
        <w:br/>
        <w:t>gdy szkoda przekracza wysokość zastrzeżonej kary umownej.</w:t>
      </w:r>
    </w:p>
    <w:p w14:paraId="0C810C3A" w14:textId="77777777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ECF15" w14:textId="77777777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5.</w:t>
      </w:r>
    </w:p>
    <w:p w14:paraId="2C1B3372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oświadcza, że wypełnił obowiązek informacyjny względem osób fizycznych skierowanych do realizacji niniejszego zamówienia przewidziany w przepisach art. 13 i 14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 ochronie danych, Dz. Urz. UE L 119 z 04 maja 2016 r., zwane dalej „RODO”), tj. że poinformował osoby skierowane do realizacji niniejszej umowy, że ich dane osobowe w zakresie wskazanym w umowie zostaną udostępnione Zamawiającemu w celu związanym z realizacją niniejszej umowy.</w:t>
      </w:r>
    </w:p>
    <w:p w14:paraId="2A915596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Zamawiający oświadcza, że realizuje obowiązki Administratora Danych Osobowych określone w przepisach Rozporządzenia Parlamentu Europejskiego i Rady (UE) 2016/679 z dnia 27 kwietnia 2016 r. w sprawie ochrony osób fizycznych w związku z przetwarzaniem danych osobowych i w sprawie swobodnego przepływu takich danych oraz uchylenia dyrektywy 95/46/WE (ogólne rozporządzenie o ochronie danych, Dz. Urz.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UE L 119 z 04.05.2016 r., dalej: RODO) oraz wydanymi na jego podstawie krajowymi przepisami z zakresu ochrony danych osobowych.</w:t>
      </w:r>
    </w:p>
    <w:p w14:paraId="248D25AC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zapewnia przestrzeganie zasad przetwarzania i ochrony danych osobowych zgodnie z przepisami RODO oraz wydanymi na jego podstawie krajowymi przepisami z zakresu ochrony danych osobowych.</w:t>
      </w:r>
    </w:p>
    <w:p w14:paraId="55EB0A94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Zamawiający, w trybie art. 28 RODO powierza Wykonawcy dane osobowe, tj. dane osób wyznaczonych przez Zamawiającego do realizacji niniejszej umowy, wskazanych w niniejszej umowie do przetwarzania na zasadach i w celu określonym w niniejszej umowie.</w:t>
      </w:r>
    </w:p>
    <w:p w14:paraId="3501BA77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1E5B33E2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 art. 32 RODO oraz wydanych na jego podstawie krajowych przepisów z zakresu ochrony danych osobowych.</w:t>
      </w:r>
    </w:p>
    <w:p w14:paraId="2BE237F9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zobowiązuje się dołożyć należytej staranności przy przetwarzaniu powierzonych danych osobowych.</w:t>
      </w:r>
    </w:p>
    <w:p w14:paraId="208A2141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6E2A6D43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6CAE9B73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Przekazanie powierzonych danych do państwa trzeciego może nastąpić jedynie w przypadku,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018E6B37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ponosi odpowiedzialność za przetwarzanie danych osobowych niezgodnie z treścią umowy, RODO lub wydanymi na jego podstawie krajowymi przepisami z zakresu ochrony danych osobowych, a w szczególności za udostępnienie powierzonych </w:t>
      </w:r>
      <w:r>
        <w:rPr>
          <w:rFonts w:ascii="Times New Roman" w:eastAsia="Calibri" w:hAnsi="Times New Roman" w:cs="Times New Roman"/>
          <w:sz w:val="24"/>
          <w:szCs w:val="24"/>
        </w:rPr>
        <w:br/>
        <w:t>do przetwarzania danych osobowych osobom nieupoważnionym.</w:t>
      </w:r>
    </w:p>
    <w:p w14:paraId="4FB3C7C4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3F03792E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na pisemne żądanie Administratora Danych Osobowych, umożliwi Zamawiającemu przeprowadzenie kontroli procesu przetwarzania i ochrony danych osobowych. Wykonawca zobowiązuje się, pod rygorem niezwłocznego rozwiązania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umowy, do usunięcia uchybień stwierdzonych podczas kontroli w terminie wskazanym przez Zamawiającego.</w:t>
      </w:r>
    </w:p>
    <w:p w14:paraId="034CA9E3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po zakończeniu umowy usunie wszelkie dane osobowe uzyskane </w:t>
      </w:r>
      <w:r w:rsidR="00440350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na podstawie regulacji umowy oraz wszelkie ich istniejące kopie w ciągu 7 dni. </w:t>
      </w:r>
      <w:r w:rsidR="00440350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Po wykonaniu zobowiązania, o którym mowa w zdaniu poprzedzającym Wykonawca powiadomi Zamawiającego pisemnie o fakcie usunięcia danych.</w:t>
      </w:r>
    </w:p>
    <w:p w14:paraId="2F1E2A94" w14:textId="77777777" w:rsidR="00461E69" w:rsidRDefault="00461E69" w:rsidP="00461E69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  <w:lang w:eastAsia="ar-SA"/>
        </w:rPr>
        <w:t>Zamawiający zastrzega sobie możliwość rozwiązania umowy w przypadku stwierdzenia naruszenia prze</w:t>
      </w:r>
      <w:r w:rsidR="00C33FC0">
        <w:rPr>
          <w:rFonts w:ascii="Times New Roman" w:eastAsia="Verdana" w:hAnsi="Times New Roman" w:cs="Times New Roman"/>
          <w:sz w:val="24"/>
          <w:szCs w:val="24"/>
          <w:lang w:eastAsia="ar-SA"/>
        </w:rPr>
        <w:t>z</w:t>
      </w:r>
      <w:r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 Wykonawcę warunków bezpieczeństwa i ochrony danych osobowych.</w:t>
      </w:r>
    </w:p>
    <w:p w14:paraId="335443B0" w14:textId="77777777" w:rsidR="00461E69" w:rsidRDefault="00461E69" w:rsidP="00461E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59233" w14:textId="77777777" w:rsidR="00461E69" w:rsidRDefault="00461E69" w:rsidP="00461E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6.</w:t>
      </w:r>
    </w:p>
    <w:p w14:paraId="4AB69182" w14:textId="77777777" w:rsidR="00461E69" w:rsidRDefault="00461E69" w:rsidP="00461E69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4147809"/>
      <w:r>
        <w:rPr>
          <w:rFonts w:ascii="Times New Roman" w:hAnsi="Times New Roman" w:cs="Times New Roman"/>
          <w:sz w:val="24"/>
          <w:szCs w:val="24"/>
        </w:rPr>
        <w:t>Zmiany umowy mogą być dokonane tylko w formie pisemnej pod rygorem nieważności.</w:t>
      </w:r>
      <w:bookmarkEnd w:id="2"/>
    </w:p>
    <w:p w14:paraId="58F9000B" w14:textId="77777777" w:rsidR="00461E69" w:rsidRDefault="00461E69" w:rsidP="00461E69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Sądem właściwym do rozstrzygania sporów powstałych w związku z realizacją umowy będzie Sąd powszechny właściwy miejscowo dla siedziby Zamawiającego.</w:t>
      </w:r>
    </w:p>
    <w:p w14:paraId="63837B56" w14:textId="77777777" w:rsidR="00461E69" w:rsidRDefault="00461E69" w:rsidP="00461E69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461F8E2C" w14:textId="77777777" w:rsidR="00461E69" w:rsidRDefault="00461E69" w:rsidP="00461E69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Cesja wierzytelności wymaga pisemnej zgody Zamawiającego.</w:t>
      </w:r>
    </w:p>
    <w:p w14:paraId="439E1875" w14:textId="77777777" w:rsidR="00461E69" w:rsidRDefault="00461E69" w:rsidP="00461E69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została sporządzona w dwóch jednobrzmiących egzemplarzach, po jednym </w:t>
      </w:r>
      <w:r>
        <w:rPr>
          <w:rFonts w:ascii="Times New Roman" w:hAnsi="Times New Roman" w:cs="Times New Roman"/>
          <w:sz w:val="24"/>
          <w:szCs w:val="24"/>
        </w:rPr>
        <w:br/>
        <w:t>dla każdej ze stron.</w:t>
      </w:r>
    </w:p>
    <w:p w14:paraId="231D1E9E" w14:textId="77777777" w:rsidR="00461E69" w:rsidRDefault="00461E69" w:rsidP="00461E69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2F2C4C45" w14:textId="77777777" w:rsidR="00461E69" w:rsidRDefault="00461E69" w:rsidP="00461E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14:paraId="5176C7BC" w14:textId="77777777" w:rsidR="00461FE8" w:rsidRDefault="00461FE8">
      <w:pPr>
        <w:spacing w:line="259" w:lineRule="auto"/>
      </w:pPr>
      <w:r>
        <w:br w:type="page"/>
      </w:r>
    </w:p>
    <w:p w14:paraId="54D95AE0" w14:textId="2A22750A" w:rsidR="00461FE8" w:rsidRPr="00461FE8" w:rsidRDefault="00EF2015" w:rsidP="00461FE8">
      <w:pPr>
        <w:spacing w:after="0" w:line="240" w:lineRule="auto"/>
        <w:ind w:left="5812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lastRenderedPageBreak/>
        <w:t xml:space="preserve">                 </w:t>
      </w:r>
      <w:r w:rsidR="00461FE8" w:rsidRPr="00461FE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do </w:t>
      </w:r>
      <w:r w:rsidR="00461FE8">
        <w:rPr>
          <w:rFonts w:ascii="Times New Roman" w:hAnsi="Times New Roman" w:cs="Times New Roman"/>
          <w:bCs/>
          <w:i/>
          <w:iCs/>
          <w:sz w:val="20"/>
          <w:szCs w:val="20"/>
        </w:rPr>
        <w:t>Umowy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br/>
      </w:r>
      <w:r w:rsidR="00461FE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nr </w:t>
      </w:r>
      <w:r w:rsidR="00787E28">
        <w:rPr>
          <w:rFonts w:ascii="Times New Roman" w:hAnsi="Times New Roman" w:cs="Times New Roman"/>
          <w:bCs/>
          <w:i/>
          <w:iCs/>
          <w:sz w:val="20"/>
          <w:szCs w:val="20"/>
        </w:rPr>
        <w:t>82</w:t>
      </w:r>
      <w:r w:rsidR="00461FE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/202</w:t>
      </w:r>
      <w:r w:rsidR="003B5B83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="00461FE8" w:rsidRPr="00461FE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z dnia</w:t>
      </w:r>
      <w:r w:rsidR="00461FE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787E28">
        <w:rPr>
          <w:rFonts w:ascii="Times New Roman" w:hAnsi="Times New Roman" w:cs="Times New Roman"/>
          <w:bCs/>
          <w:i/>
          <w:iCs/>
          <w:sz w:val="20"/>
          <w:szCs w:val="20"/>
        </w:rPr>
        <w:t>15.</w:t>
      </w:r>
      <w:r w:rsidR="00461FE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C33FC0">
        <w:rPr>
          <w:rFonts w:ascii="Times New Roman" w:hAnsi="Times New Roman" w:cs="Times New Roman"/>
          <w:bCs/>
          <w:i/>
          <w:iCs/>
          <w:sz w:val="20"/>
          <w:szCs w:val="20"/>
        </w:rPr>
        <w:t>0</w:t>
      </w:r>
      <w:r w:rsidR="003B5B83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="00461FE8" w:rsidRPr="00461FE8">
        <w:rPr>
          <w:rFonts w:ascii="Times New Roman" w:hAnsi="Times New Roman" w:cs="Times New Roman"/>
          <w:bCs/>
          <w:i/>
          <w:iCs/>
          <w:sz w:val="20"/>
          <w:szCs w:val="20"/>
        </w:rPr>
        <w:t>.202</w:t>
      </w:r>
      <w:r w:rsidR="003B5B83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="00461FE8" w:rsidRPr="00461FE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r</w:t>
      </w:r>
      <w:r w:rsidR="00461FE8" w:rsidRPr="00461FE8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.</w:t>
      </w:r>
    </w:p>
    <w:p w14:paraId="31802C93" w14:textId="77777777" w:rsidR="00461FE8" w:rsidRPr="00461FE8" w:rsidRDefault="00461FE8" w:rsidP="00461F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3ADE25" w14:textId="77777777" w:rsidR="00461FE8" w:rsidRPr="00461FE8" w:rsidRDefault="00461FE8" w:rsidP="00461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FE8">
        <w:rPr>
          <w:rFonts w:ascii="Times New Roman" w:hAnsi="Times New Roman" w:cs="Times New Roman"/>
          <w:b/>
          <w:sz w:val="28"/>
          <w:szCs w:val="28"/>
        </w:rPr>
        <w:t>Wyszczególnienie pojazdów orzeczonych postanowieniem sądu</w:t>
      </w:r>
      <w:r w:rsidRPr="00461FE8">
        <w:rPr>
          <w:rFonts w:ascii="Times New Roman" w:hAnsi="Times New Roman" w:cs="Times New Roman"/>
          <w:b/>
          <w:sz w:val="28"/>
          <w:szCs w:val="28"/>
        </w:rPr>
        <w:br/>
        <w:t>jako przepadek na rzecz Powiatu Pułtuskiego</w:t>
      </w:r>
    </w:p>
    <w:p w14:paraId="7668E3A4" w14:textId="77777777" w:rsidR="00461FE8" w:rsidRDefault="00461FE8" w:rsidP="00461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F1FF3E" w14:textId="77777777" w:rsidR="00C33FC0" w:rsidRPr="00461FE8" w:rsidRDefault="00C33FC0" w:rsidP="00461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9C052" w14:textId="77777777" w:rsidR="00461FE8" w:rsidRPr="00461FE8" w:rsidRDefault="00461FE8" w:rsidP="00461F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FE8">
        <w:rPr>
          <w:rFonts w:ascii="Times New Roman" w:hAnsi="Times New Roman" w:cs="Times New Roman"/>
          <w:bCs/>
          <w:sz w:val="24"/>
          <w:szCs w:val="24"/>
        </w:rPr>
        <w:t>Orzeczenia prawomocne:</w:t>
      </w:r>
    </w:p>
    <w:p w14:paraId="12B3D89E" w14:textId="77777777" w:rsidR="00461FE8" w:rsidRPr="00461FE8" w:rsidRDefault="00461FE8" w:rsidP="00461F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89DC2C" w14:textId="77777777" w:rsidR="00461FE8" w:rsidRPr="00461FE8" w:rsidRDefault="00461FE8" w:rsidP="000276BD">
      <w:pPr>
        <w:numPr>
          <w:ilvl w:val="0"/>
          <w:numId w:val="1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FE8">
        <w:rPr>
          <w:rFonts w:ascii="Times New Roman" w:hAnsi="Times New Roman" w:cs="Times New Roman"/>
          <w:bCs/>
          <w:sz w:val="24"/>
          <w:szCs w:val="24"/>
        </w:rPr>
        <w:t xml:space="preserve">Pojazd marki </w:t>
      </w:r>
      <w:r w:rsidR="000276BD">
        <w:rPr>
          <w:rFonts w:ascii="Times New Roman" w:hAnsi="Times New Roman" w:cs="Times New Roman"/>
          <w:bCs/>
          <w:sz w:val="24"/>
          <w:szCs w:val="24"/>
        </w:rPr>
        <w:t>Fiat Punto</w:t>
      </w:r>
      <w:r w:rsidRPr="00461FE8">
        <w:rPr>
          <w:rFonts w:ascii="Times New Roman" w:hAnsi="Times New Roman" w:cs="Times New Roman"/>
          <w:bCs/>
          <w:sz w:val="24"/>
          <w:szCs w:val="24"/>
        </w:rPr>
        <w:t xml:space="preserve"> o nr rej. </w:t>
      </w:r>
      <w:r w:rsidR="000276BD">
        <w:rPr>
          <w:rFonts w:ascii="Times New Roman" w:hAnsi="Times New Roman" w:cs="Times New Roman"/>
          <w:bCs/>
          <w:sz w:val="24"/>
          <w:szCs w:val="24"/>
        </w:rPr>
        <w:t>WCI 76AM</w:t>
      </w:r>
      <w:r w:rsidRPr="00461FE8">
        <w:rPr>
          <w:rFonts w:ascii="Times New Roman" w:hAnsi="Times New Roman" w:cs="Times New Roman"/>
          <w:bCs/>
          <w:sz w:val="24"/>
          <w:szCs w:val="24"/>
        </w:rPr>
        <w:t xml:space="preserve"> (postanowienie z dnia</w:t>
      </w:r>
      <w:r w:rsidR="000276BD">
        <w:rPr>
          <w:rFonts w:ascii="Times New Roman" w:hAnsi="Times New Roman" w:cs="Times New Roman"/>
          <w:bCs/>
          <w:sz w:val="24"/>
          <w:szCs w:val="24"/>
        </w:rPr>
        <w:t xml:space="preserve"> 4 </w:t>
      </w:r>
      <w:r w:rsidR="00C33FC0">
        <w:rPr>
          <w:rFonts w:ascii="Times New Roman" w:hAnsi="Times New Roman" w:cs="Times New Roman"/>
          <w:bCs/>
          <w:sz w:val="24"/>
          <w:szCs w:val="24"/>
        </w:rPr>
        <w:t xml:space="preserve">września </w:t>
      </w:r>
      <w:r w:rsidRPr="00461FE8">
        <w:rPr>
          <w:rFonts w:ascii="Times New Roman" w:hAnsi="Times New Roman" w:cs="Times New Roman"/>
          <w:bCs/>
          <w:sz w:val="24"/>
          <w:szCs w:val="24"/>
        </w:rPr>
        <w:t>202</w:t>
      </w:r>
      <w:r w:rsidR="000276BD">
        <w:rPr>
          <w:rFonts w:ascii="Times New Roman" w:hAnsi="Times New Roman" w:cs="Times New Roman"/>
          <w:bCs/>
          <w:sz w:val="24"/>
          <w:szCs w:val="24"/>
        </w:rPr>
        <w:t>3</w:t>
      </w:r>
      <w:r w:rsidRPr="00461FE8">
        <w:rPr>
          <w:rFonts w:ascii="Times New Roman" w:hAnsi="Times New Roman" w:cs="Times New Roman"/>
          <w:bCs/>
          <w:sz w:val="24"/>
          <w:szCs w:val="24"/>
        </w:rPr>
        <w:t xml:space="preserve"> r., </w:t>
      </w:r>
      <w:r w:rsidRPr="00461FE8">
        <w:rPr>
          <w:rFonts w:ascii="Times New Roman" w:hAnsi="Times New Roman" w:cs="Times New Roman"/>
          <w:bCs/>
          <w:sz w:val="24"/>
          <w:szCs w:val="24"/>
        </w:rPr>
        <w:br/>
        <w:t xml:space="preserve">sygn. akt </w:t>
      </w: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461FE8">
        <w:rPr>
          <w:rFonts w:ascii="Times New Roman" w:hAnsi="Times New Roman" w:cs="Times New Roman"/>
          <w:bCs/>
          <w:sz w:val="24"/>
          <w:szCs w:val="24"/>
        </w:rPr>
        <w:t>Ns </w:t>
      </w:r>
      <w:r w:rsidR="000276BD">
        <w:rPr>
          <w:rFonts w:ascii="Times New Roman" w:hAnsi="Times New Roman" w:cs="Times New Roman"/>
          <w:bCs/>
          <w:sz w:val="24"/>
          <w:szCs w:val="24"/>
        </w:rPr>
        <w:t>75</w:t>
      </w:r>
      <w:r w:rsidRPr="00461FE8">
        <w:rPr>
          <w:rFonts w:ascii="Times New Roman" w:hAnsi="Times New Roman" w:cs="Times New Roman"/>
          <w:bCs/>
          <w:sz w:val="24"/>
          <w:szCs w:val="24"/>
        </w:rPr>
        <w:t>/2</w:t>
      </w:r>
      <w:r w:rsidR="00C33FC0">
        <w:rPr>
          <w:rFonts w:ascii="Times New Roman" w:hAnsi="Times New Roman" w:cs="Times New Roman"/>
          <w:bCs/>
          <w:sz w:val="24"/>
          <w:szCs w:val="24"/>
        </w:rPr>
        <w:t>2</w:t>
      </w:r>
      <w:r w:rsidRPr="00461FE8">
        <w:rPr>
          <w:rFonts w:ascii="Times New Roman" w:hAnsi="Times New Roman" w:cs="Times New Roman"/>
          <w:bCs/>
          <w:sz w:val="24"/>
          <w:szCs w:val="24"/>
        </w:rPr>
        <w:t>),</w:t>
      </w:r>
    </w:p>
    <w:p w14:paraId="7BD0555A" w14:textId="77777777" w:rsidR="000276BD" w:rsidRDefault="00461FE8" w:rsidP="000276BD">
      <w:pPr>
        <w:numPr>
          <w:ilvl w:val="0"/>
          <w:numId w:val="1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63653199"/>
      <w:r w:rsidRPr="00461FE8">
        <w:rPr>
          <w:rFonts w:ascii="Times New Roman" w:hAnsi="Times New Roman" w:cs="Times New Roman"/>
          <w:bCs/>
          <w:sz w:val="24"/>
          <w:szCs w:val="24"/>
        </w:rPr>
        <w:t xml:space="preserve">Pojazd marki </w:t>
      </w:r>
      <w:r w:rsidR="000276BD">
        <w:rPr>
          <w:rFonts w:ascii="Times New Roman" w:hAnsi="Times New Roman" w:cs="Times New Roman"/>
          <w:bCs/>
          <w:sz w:val="24"/>
          <w:szCs w:val="24"/>
        </w:rPr>
        <w:t>Opel Vectra</w:t>
      </w:r>
      <w:r w:rsidRPr="00461FE8">
        <w:rPr>
          <w:rFonts w:ascii="Times New Roman" w:hAnsi="Times New Roman" w:cs="Times New Roman"/>
          <w:bCs/>
          <w:sz w:val="24"/>
          <w:szCs w:val="24"/>
        </w:rPr>
        <w:t xml:space="preserve"> o nr rej. </w:t>
      </w:r>
      <w:r w:rsidR="000276BD">
        <w:rPr>
          <w:rFonts w:ascii="Times New Roman" w:hAnsi="Times New Roman" w:cs="Times New Roman"/>
          <w:bCs/>
          <w:sz w:val="24"/>
          <w:szCs w:val="24"/>
        </w:rPr>
        <w:t>N</w:t>
      </w:r>
      <w:r w:rsidR="00D90012">
        <w:rPr>
          <w:rFonts w:ascii="Times New Roman" w:hAnsi="Times New Roman" w:cs="Times New Roman"/>
          <w:bCs/>
          <w:sz w:val="24"/>
          <w:szCs w:val="24"/>
        </w:rPr>
        <w:t>SZ</w:t>
      </w:r>
      <w:r w:rsidR="000276BD">
        <w:rPr>
          <w:rFonts w:ascii="Times New Roman" w:hAnsi="Times New Roman" w:cs="Times New Roman"/>
          <w:bCs/>
          <w:sz w:val="24"/>
          <w:szCs w:val="24"/>
        </w:rPr>
        <w:t xml:space="preserve"> 14WP</w:t>
      </w:r>
      <w:r w:rsidRPr="00461FE8">
        <w:rPr>
          <w:rFonts w:ascii="Times New Roman" w:hAnsi="Times New Roman" w:cs="Times New Roman"/>
          <w:bCs/>
          <w:sz w:val="24"/>
          <w:szCs w:val="24"/>
        </w:rPr>
        <w:t xml:space="preserve"> (postanowienie z dnia 1</w:t>
      </w:r>
      <w:r w:rsidR="000276BD">
        <w:rPr>
          <w:rFonts w:ascii="Times New Roman" w:hAnsi="Times New Roman" w:cs="Times New Roman"/>
          <w:bCs/>
          <w:sz w:val="24"/>
          <w:szCs w:val="24"/>
        </w:rPr>
        <w:t>9</w:t>
      </w:r>
      <w:r w:rsidRPr="00461FE8">
        <w:rPr>
          <w:rFonts w:ascii="Times New Roman" w:hAnsi="Times New Roman" w:cs="Times New Roman"/>
          <w:bCs/>
          <w:sz w:val="24"/>
          <w:szCs w:val="24"/>
        </w:rPr>
        <w:t> </w:t>
      </w:r>
      <w:r w:rsidR="00C33FC0">
        <w:rPr>
          <w:rFonts w:ascii="Times New Roman" w:hAnsi="Times New Roman" w:cs="Times New Roman"/>
          <w:bCs/>
          <w:sz w:val="24"/>
          <w:szCs w:val="24"/>
        </w:rPr>
        <w:t>października</w:t>
      </w:r>
      <w:r w:rsidRPr="00461FE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0276BD">
        <w:rPr>
          <w:rFonts w:ascii="Times New Roman" w:hAnsi="Times New Roman" w:cs="Times New Roman"/>
          <w:bCs/>
          <w:sz w:val="24"/>
          <w:szCs w:val="24"/>
        </w:rPr>
        <w:t>3</w:t>
      </w:r>
      <w:r w:rsidRPr="00461FE8">
        <w:rPr>
          <w:rFonts w:ascii="Times New Roman" w:hAnsi="Times New Roman" w:cs="Times New Roman"/>
          <w:bCs/>
          <w:sz w:val="24"/>
          <w:szCs w:val="24"/>
        </w:rPr>
        <w:t xml:space="preserve"> r., sygn. akt </w:t>
      </w: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461FE8">
        <w:rPr>
          <w:rFonts w:ascii="Times New Roman" w:hAnsi="Times New Roman" w:cs="Times New Roman"/>
          <w:bCs/>
          <w:sz w:val="24"/>
          <w:szCs w:val="24"/>
        </w:rPr>
        <w:t xml:space="preserve">Ns  </w:t>
      </w:r>
      <w:r w:rsidR="000276BD">
        <w:rPr>
          <w:rFonts w:ascii="Times New Roman" w:hAnsi="Times New Roman" w:cs="Times New Roman"/>
          <w:bCs/>
          <w:sz w:val="24"/>
          <w:szCs w:val="24"/>
        </w:rPr>
        <w:t>101</w:t>
      </w:r>
      <w:r w:rsidRPr="00461FE8">
        <w:rPr>
          <w:rFonts w:ascii="Times New Roman" w:hAnsi="Times New Roman" w:cs="Times New Roman"/>
          <w:bCs/>
          <w:sz w:val="24"/>
          <w:szCs w:val="24"/>
        </w:rPr>
        <w:t>/2</w:t>
      </w:r>
      <w:r w:rsidR="000276BD">
        <w:rPr>
          <w:rFonts w:ascii="Times New Roman" w:hAnsi="Times New Roman" w:cs="Times New Roman"/>
          <w:bCs/>
          <w:sz w:val="24"/>
          <w:szCs w:val="24"/>
        </w:rPr>
        <w:t>2</w:t>
      </w:r>
      <w:r w:rsidRPr="00461FE8">
        <w:rPr>
          <w:rFonts w:ascii="Times New Roman" w:hAnsi="Times New Roman" w:cs="Times New Roman"/>
          <w:bCs/>
          <w:sz w:val="24"/>
          <w:szCs w:val="24"/>
        </w:rPr>
        <w:t>),</w:t>
      </w:r>
      <w:bookmarkEnd w:id="3"/>
    </w:p>
    <w:p w14:paraId="026767F1" w14:textId="77777777" w:rsidR="000276BD" w:rsidRDefault="000276BD" w:rsidP="000276BD">
      <w:pPr>
        <w:numPr>
          <w:ilvl w:val="0"/>
          <w:numId w:val="1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6BD">
        <w:rPr>
          <w:rFonts w:ascii="Times New Roman" w:hAnsi="Times New Roman" w:cs="Times New Roman"/>
          <w:bCs/>
          <w:sz w:val="24"/>
          <w:szCs w:val="24"/>
        </w:rPr>
        <w:t xml:space="preserve">Pojazd marki </w:t>
      </w:r>
      <w:r>
        <w:rPr>
          <w:rFonts w:ascii="Times New Roman" w:hAnsi="Times New Roman" w:cs="Times New Roman"/>
          <w:bCs/>
          <w:sz w:val="24"/>
          <w:szCs w:val="24"/>
        </w:rPr>
        <w:t>Fiat Punto</w:t>
      </w:r>
      <w:r w:rsidRPr="00461F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6BD">
        <w:rPr>
          <w:rFonts w:ascii="Times New Roman" w:hAnsi="Times New Roman" w:cs="Times New Roman"/>
          <w:bCs/>
          <w:sz w:val="24"/>
          <w:szCs w:val="24"/>
        </w:rPr>
        <w:t xml:space="preserve">o nr rej. </w:t>
      </w:r>
      <w:r>
        <w:rPr>
          <w:rFonts w:ascii="Times New Roman" w:hAnsi="Times New Roman" w:cs="Times New Roman"/>
          <w:bCs/>
          <w:sz w:val="24"/>
          <w:szCs w:val="24"/>
        </w:rPr>
        <w:t>WZU Y121</w:t>
      </w:r>
      <w:r w:rsidRPr="000276BD">
        <w:rPr>
          <w:rFonts w:ascii="Times New Roman" w:hAnsi="Times New Roman" w:cs="Times New Roman"/>
          <w:bCs/>
          <w:sz w:val="24"/>
          <w:szCs w:val="24"/>
        </w:rPr>
        <w:t xml:space="preserve"> (postanowienie z dnia 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0276BD">
        <w:rPr>
          <w:rFonts w:ascii="Times New Roman" w:hAnsi="Times New Roman" w:cs="Times New Roman"/>
          <w:bCs/>
          <w:sz w:val="24"/>
          <w:szCs w:val="24"/>
        </w:rPr>
        <w:t xml:space="preserve"> października 2023 r., sygn. akt I Ns  </w:t>
      </w:r>
      <w:r>
        <w:rPr>
          <w:rFonts w:ascii="Times New Roman" w:hAnsi="Times New Roman" w:cs="Times New Roman"/>
          <w:bCs/>
          <w:sz w:val="24"/>
          <w:szCs w:val="24"/>
        </w:rPr>
        <w:t>313</w:t>
      </w:r>
      <w:r w:rsidRPr="000276BD">
        <w:rPr>
          <w:rFonts w:ascii="Times New Roman" w:hAnsi="Times New Roman" w:cs="Times New Roman"/>
          <w:bCs/>
          <w:sz w:val="24"/>
          <w:szCs w:val="24"/>
        </w:rPr>
        <w:t>/22),</w:t>
      </w:r>
    </w:p>
    <w:p w14:paraId="540B40F9" w14:textId="77777777" w:rsidR="00461FE8" w:rsidRPr="000276BD" w:rsidRDefault="000276BD" w:rsidP="000276BD">
      <w:pPr>
        <w:numPr>
          <w:ilvl w:val="0"/>
          <w:numId w:val="1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6BD">
        <w:rPr>
          <w:rFonts w:ascii="Times New Roman" w:hAnsi="Times New Roman" w:cs="Times New Roman"/>
          <w:bCs/>
          <w:sz w:val="24"/>
          <w:szCs w:val="24"/>
        </w:rPr>
        <w:t xml:space="preserve">Pojazd marki </w:t>
      </w:r>
      <w:r>
        <w:rPr>
          <w:rFonts w:ascii="Times New Roman" w:hAnsi="Times New Roman" w:cs="Times New Roman"/>
          <w:bCs/>
          <w:sz w:val="24"/>
          <w:szCs w:val="24"/>
        </w:rPr>
        <w:t>Volkswagen LT35</w:t>
      </w:r>
      <w:r w:rsidRPr="000276BD">
        <w:rPr>
          <w:rFonts w:ascii="Times New Roman" w:hAnsi="Times New Roman" w:cs="Times New Roman"/>
          <w:bCs/>
          <w:sz w:val="24"/>
          <w:szCs w:val="24"/>
        </w:rPr>
        <w:t xml:space="preserve"> o nr rej. </w:t>
      </w:r>
      <w:r>
        <w:rPr>
          <w:rFonts w:ascii="Times New Roman" w:hAnsi="Times New Roman" w:cs="Times New Roman"/>
          <w:bCs/>
          <w:sz w:val="24"/>
          <w:szCs w:val="24"/>
        </w:rPr>
        <w:t>WPU 97EK</w:t>
      </w:r>
      <w:r w:rsidRPr="000276BD">
        <w:rPr>
          <w:rFonts w:ascii="Times New Roman" w:hAnsi="Times New Roman" w:cs="Times New Roman"/>
          <w:bCs/>
          <w:sz w:val="24"/>
          <w:szCs w:val="24"/>
        </w:rPr>
        <w:t xml:space="preserve"> (postanowienie z dnia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0276BD">
        <w:rPr>
          <w:rFonts w:ascii="Times New Roman" w:hAnsi="Times New Roman" w:cs="Times New Roman"/>
          <w:bCs/>
          <w:sz w:val="24"/>
          <w:szCs w:val="24"/>
        </w:rPr>
        <w:t xml:space="preserve"> października 2023 r., sygn. akt I Ns  </w:t>
      </w:r>
      <w:r>
        <w:rPr>
          <w:rFonts w:ascii="Times New Roman" w:hAnsi="Times New Roman" w:cs="Times New Roman"/>
          <w:bCs/>
          <w:sz w:val="24"/>
          <w:szCs w:val="24"/>
        </w:rPr>
        <w:t>341</w:t>
      </w:r>
      <w:r w:rsidRPr="000276BD">
        <w:rPr>
          <w:rFonts w:ascii="Times New Roman" w:hAnsi="Times New Roman" w:cs="Times New Roman"/>
          <w:bCs/>
          <w:sz w:val="24"/>
          <w:szCs w:val="24"/>
        </w:rPr>
        <w:t>/22),</w:t>
      </w:r>
    </w:p>
    <w:p w14:paraId="4EC861AE" w14:textId="77777777" w:rsidR="00461FE8" w:rsidRPr="00461FE8" w:rsidRDefault="00461FE8" w:rsidP="00461FE8">
      <w:pPr>
        <w:spacing w:before="6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583D27" w14:textId="77777777" w:rsidR="002F68D3" w:rsidRDefault="002F68D3"/>
    <w:sectPr w:rsidR="002F68D3" w:rsidSect="00386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019E"/>
    <w:multiLevelType w:val="hybridMultilevel"/>
    <w:tmpl w:val="7278D324"/>
    <w:lvl w:ilvl="0" w:tplc="AB86D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F62"/>
    <w:multiLevelType w:val="hybridMultilevel"/>
    <w:tmpl w:val="9508D2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D7271E"/>
    <w:multiLevelType w:val="hybridMultilevel"/>
    <w:tmpl w:val="8A509602"/>
    <w:lvl w:ilvl="0" w:tplc="0C9CFA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2DC4"/>
    <w:multiLevelType w:val="hybridMultilevel"/>
    <w:tmpl w:val="405EC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14E9D"/>
    <w:multiLevelType w:val="hybridMultilevel"/>
    <w:tmpl w:val="391C4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32D10"/>
    <w:multiLevelType w:val="hybridMultilevel"/>
    <w:tmpl w:val="64BAC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E39DA"/>
    <w:multiLevelType w:val="hybridMultilevel"/>
    <w:tmpl w:val="5AEC9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B16E0A"/>
    <w:multiLevelType w:val="hybridMultilevel"/>
    <w:tmpl w:val="AF280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16D08"/>
    <w:multiLevelType w:val="hybridMultilevel"/>
    <w:tmpl w:val="2F84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4334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7025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1780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42929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94157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43819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9032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6347485">
    <w:abstractNumId w:val="0"/>
  </w:num>
  <w:num w:numId="9" w16cid:durableId="13769200">
    <w:abstractNumId w:val="1"/>
  </w:num>
  <w:num w:numId="10" w16cid:durableId="2136412489">
    <w:abstractNumId w:val="8"/>
  </w:num>
  <w:num w:numId="11" w16cid:durableId="173954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E5"/>
    <w:rsid w:val="000276BD"/>
    <w:rsid w:val="001949C0"/>
    <w:rsid w:val="00270A62"/>
    <w:rsid w:val="002F68D3"/>
    <w:rsid w:val="00386E9B"/>
    <w:rsid w:val="003B5B83"/>
    <w:rsid w:val="00440350"/>
    <w:rsid w:val="00461E69"/>
    <w:rsid w:val="00461FE8"/>
    <w:rsid w:val="004F6F36"/>
    <w:rsid w:val="005A25E5"/>
    <w:rsid w:val="006D4C12"/>
    <w:rsid w:val="00787E28"/>
    <w:rsid w:val="00791060"/>
    <w:rsid w:val="0094334F"/>
    <w:rsid w:val="009E33F7"/>
    <w:rsid w:val="00A57861"/>
    <w:rsid w:val="00A94BC1"/>
    <w:rsid w:val="00B84F9A"/>
    <w:rsid w:val="00C33FC0"/>
    <w:rsid w:val="00D90012"/>
    <w:rsid w:val="00DB1CC4"/>
    <w:rsid w:val="00DF7A70"/>
    <w:rsid w:val="00EA005A"/>
    <w:rsid w:val="00EF2015"/>
    <w:rsid w:val="00F042F0"/>
    <w:rsid w:val="00FD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F982"/>
  <w15:docId w15:val="{DA169190-F52E-4EF3-AD35-F9AB0AAB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E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1E69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46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61E6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1E6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61E69"/>
  </w:style>
  <w:style w:type="paragraph" w:styleId="Akapitzlist">
    <w:name w:val="List Paragraph"/>
    <w:basedOn w:val="Normalny"/>
    <w:link w:val="AkapitzlistZnak"/>
    <w:uiPriority w:val="34"/>
    <w:qFormat/>
    <w:rsid w:val="0046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.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1686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Pytel</dc:creator>
  <cp:lastModifiedBy>Piotr Pytel</cp:lastModifiedBy>
  <cp:revision>4</cp:revision>
  <cp:lastPrinted>2024-04-10T12:57:00Z</cp:lastPrinted>
  <dcterms:created xsi:type="dcterms:W3CDTF">2024-04-11T07:15:00Z</dcterms:created>
  <dcterms:modified xsi:type="dcterms:W3CDTF">2025-07-31T12:55:00Z</dcterms:modified>
</cp:coreProperties>
</file>