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95C2E0F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A43982">
        <w:rPr>
          <w:b/>
          <w:sz w:val="28"/>
          <w:szCs w:val="28"/>
        </w:rPr>
        <w:t xml:space="preserve"> 5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38764EA5" w:rsidR="004B7DCF" w:rsidRDefault="004A27ED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Iwoną Kozon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4321AE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działalność gospodarczą pod firmą: </w:t>
      </w:r>
      <w:r>
        <w:rPr>
          <w:rFonts w:eastAsia="Times New Roman" w:cs="Times New Roman"/>
          <w:lang w:bidi="ar-SA"/>
        </w:rPr>
        <w:t>Nieruchomości Iwona Kozon</w:t>
      </w:r>
    </w:p>
    <w:p w14:paraId="2B6D2432" w14:textId="2E17152F" w:rsidR="004B7DCF" w:rsidRDefault="004B1EAC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4A27ED">
        <w:rPr>
          <w:rFonts w:eastAsia="Times New Roman" w:cs="Times New Roman"/>
          <w:lang w:bidi="ar-SA"/>
        </w:rPr>
        <w:t>Środkowa 37A, 07-202 Leszczydół-Nowiny</w:t>
      </w:r>
    </w:p>
    <w:p w14:paraId="15126C15" w14:textId="7195EA36" w:rsidR="004B7DCF" w:rsidRDefault="004B7DCF" w:rsidP="004B7DCF">
      <w:pPr>
        <w:pStyle w:val="Standard"/>
        <w:jc w:val="both"/>
      </w:pPr>
      <w:r>
        <w:t xml:space="preserve">NIP: </w:t>
      </w:r>
      <w:r w:rsidR="004A27ED">
        <w:t>762-175-02-15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4A27ED">
        <w:rPr>
          <w:rFonts w:eastAsia="Times New Roman" w:cs="Times New Roman"/>
          <w:lang w:bidi="ar-SA"/>
        </w:rPr>
        <w:t>389465163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4A27ED">
        <w:t>8316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409DCA05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4A27ED">
        <w:t>kozon.nieruchomosci@op.pl</w:t>
      </w:r>
      <w:r w:rsidR="004B7DC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571B6FD5" w:rsidR="00585C7A" w:rsidRDefault="00C6070C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4A27ED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</w:t>
      </w:r>
      <w:r w:rsidR="004A27ED">
        <w:rPr>
          <w:i/>
          <w:sz w:val="22"/>
          <w:szCs w:val="22"/>
        </w:rPr>
        <w:t>Iwona Kozon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  <w:bookmarkStart w:id="0" w:name="_GoBack"/>
      <w:bookmarkEnd w:id="0"/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A3D16"/>
    <w:rsid w:val="001B410D"/>
    <w:rsid w:val="001B5E9C"/>
    <w:rsid w:val="001E5468"/>
    <w:rsid w:val="00211D5C"/>
    <w:rsid w:val="0027503C"/>
    <w:rsid w:val="002B5FF6"/>
    <w:rsid w:val="002E11EA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B3186A"/>
    <w:rsid w:val="00B84EBF"/>
    <w:rsid w:val="00BA77E5"/>
    <w:rsid w:val="00BB0C3C"/>
    <w:rsid w:val="00BB3A0B"/>
    <w:rsid w:val="00C26BC4"/>
    <w:rsid w:val="00C6070C"/>
    <w:rsid w:val="00CB6C1A"/>
    <w:rsid w:val="00CC25DA"/>
    <w:rsid w:val="00D2286F"/>
    <w:rsid w:val="00D7376E"/>
    <w:rsid w:val="00D96C5D"/>
    <w:rsid w:val="00D97499"/>
    <w:rsid w:val="00DB795F"/>
    <w:rsid w:val="00DF1300"/>
    <w:rsid w:val="00E6007A"/>
    <w:rsid w:val="00E67349"/>
    <w:rsid w:val="00E7519F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55</cp:revision>
  <cp:lastPrinted>2025-01-10T07:30:00Z</cp:lastPrinted>
  <dcterms:created xsi:type="dcterms:W3CDTF">2020-10-16T09:16:00Z</dcterms:created>
  <dcterms:modified xsi:type="dcterms:W3CDTF">2025-01-10T07:53:00Z</dcterms:modified>
</cp:coreProperties>
</file>