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F0B0" w14:textId="24134072" w:rsidR="00E90D2A" w:rsidRDefault="00E90D2A" w:rsidP="00E90D2A">
      <w:pPr>
        <w:pStyle w:val="Normalny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GGN.6845.1.2.2025</w:t>
      </w:r>
    </w:p>
    <w:p w14:paraId="04F83BB3" w14:textId="7EFE0BDD" w:rsidR="00E90D2A" w:rsidRDefault="00E90D2A" w:rsidP="00E90D2A">
      <w:pPr>
        <w:pStyle w:val="Normalny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Umowa dzierżawy Nr </w:t>
      </w:r>
      <w:r w:rsidR="00391C19">
        <w:rPr>
          <w:rFonts w:ascii="Times New Roman" w:hAnsi="Times New Roman" w:cs="Times New Roman"/>
          <w:b/>
        </w:rPr>
        <w:t>88</w:t>
      </w:r>
      <w:r>
        <w:rPr>
          <w:rFonts w:ascii="Times New Roman" w:hAnsi="Times New Roman" w:cs="Times New Roman"/>
          <w:b/>
        </w:rPr>
        <w:t>/2025</w:t>
      </w:r>
    </w:p>
    <w:p w14:paraId="4216F880" w14:textId="77777777" w:rsidR="00E90D2A" w:rsidRDefault="00E90D2A" w:rsidP="00E90D2A">
      <w:pPr>
        <w:pStyle w:val="Normalny1"/>
        <w:jc w:val="center"/>
        <w:rPr>
          <w:rFonts w:ascii="Times New Roman" w:hAnsi="Times New Roman" w:cs="Times New Roman"/>
        </w:rPr>
      </w:pPr>
    </w:p>
    <w:p w14:paraId="0648225E" w14:textId="7828F990" w:rsidR="00E90D2A" w:rsidRDefault="00E90D2A" w:rsidP="00E90D2A">
      <w:pPr>
        <w:pStyle w:val="Normalny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</w:t>
      </w:r>
      <w:r>
        <w:rPr>
          <w:rFonts w:ascii="Times New Roman" w:hAnsi="Times New Roman" w:cs="Times New Roman"/>
          <w:color w:val="auto"/>
        </w:rPr>
        <w:t xml:space="preserve">w dniu </w:t>
      </w:r>
      <w:r w:rsidR="00391C19">
        <w:rPr>
          <w:rFonts w:ascii="Times New Roman" w:hAnsi="Times New Roman" w:cs="Times New Roman"/>
          <w:color w:val="auto"/>
        </w:rPr>
        <w:t xml:space="preserve">16 maja </w:t>
      </w:r>
      <w:r>
        <w:rPr>
          <w:rFonts w:ascii="Times New Roman" w:hAnsi="Times New Roman" w:cs="Times New Roman"/>
          <w:color w:val="auto"/>
        </w:rPr>
        <w:t>2025 r.</w:t>
      </w:r>
      <w:r>
        <w:rPr>
          <w:rFonts w:ascii="Times New Roman" w:hAnsi="Times New Roman" w:cs="Times New Roman"/>
        </w:rPr>
        <w:t xml:space="preserve"> w  Starostwie Powiatowym w Pułtusku przy ul. Marii Skłodowskiej - Curie 11</w:t>
      </w:r>
    </w:p>
    <w:p w14:paraId="185B17CA" w14:textId="77777777" w:rsidR="00E90D2A" w:rsidRDefault="00E90D2A" w:rsidP="00E90D2A">
      <w:pPr>
        <w:pStyle w:val="Normalny1"/>
        <w:ind w:left="216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</w:p>
    <w:p w14:paraId="79AC573A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pomiędzy:</w:t>
      </w:r>
    </w:p>
    <w:p w14:paraId="639B4AC6" w14:textId="77777777" w:rsidR="00E90D2A" w:rsidRDefault="00E90D2A" w:rsidP="00E90D2A">
      <w:pPr>
        <w:tabs>
          <w:tab w:val="left" w:pos="720"/>
        </w:tabs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Skarbem Państwa,  reprezentowanym przez Starostę Pułtuskiego </w:t>
      </w:r>
      <w:r>
        <w:rPr>
          <w:rFonts w:ascii="Times New Roman" w:hAnsi="Times New Roman" w:cs="Times New Roman"/>
          <w:b/>
          <w:bCs/>
          <w:i/>
          <w:iCs/>
        </w:rPr>
        <w:t xml:space="preserve"> – Jana  Zalewskiego</w:t>
      </w:r>
    </w:p>
    <w:p w14:paraId="57906DC3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zwanym </w:t>
      </w:r>
      <w:r>
        <w:rPr>
          <w:rFonts w:ascii="Times New Roman" w:hAnsi="Times New Roman" w:cs="Times New Roman"/>
          <w:b/>
        </w:rPr>
        <w:t>Wydzierżawiającym,</w:t>
      </w:r>
    </w:p>
    <w:p w14:paraId="5ACFB7E4" w14:textId="77777777" w:rsidR="00E90D2A" w:rsidRPr="00DD1408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D1408">
        <w:rPr>
          <w:rFonts w:ascii="Times New Roman" w:hAnsi="Times New Roman" w:cs="Times New Roman"/>
          <w:color w:val="auto"/>
        </w:rPr>
        <w:t>a</w:t>
      </w:r>
    </w:p>
    <w:p w14:paraId="6DCE8ECD" w14:textId="06A0E680" w:rsidR="00E90D2A" w:rsidRPr="00DD1408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91C19">
        <w:rPr>
          <w:rFonts w:ascii="Times New Roman" w:hAnsi="Times New Roman" w:cs="Times New Roman"/>
          <w:iCs/>
          <w:color w:val="auto"/>
          <w:highlight w:val="black"/>
        </w:rPr>
        <w:t>Dorotą Garus</w:t>
      </w:r>
      <w:r w:rsidRPr="00391C19">
        <w:rPr>
          <w:rFonts w:ascii="Times New Roman" w:hAnsi="Times New Roman" w:cs="Times New Roman"/>
          <w:i/>
          <w:iCs/>
          <w:color w:val="auto"/>
          <w:highlight w:val="black"/>
        </w:rPr>
        <w:t xml:space="preserve"> </w:t>
      </w:r>
      <w:bookmarkStart w:id="0" w:name="_Hlk1636322"/>
      <w:r w:rsidRPr="00391C19">
        <w:rPr>
          <w:rFonts w:ascii="Times New Roman" w:hAnsi="Times New Roman" w:cs="Times New Roman"/>
          <w:iCs/>
          <w:color w:val="auto"/>
          <w:highlight w:val="black"/>
        </w:rPr>
        <w:t>(</w:t>
      </w:r>
      <w:r w:rsidRPr="00391C19">
        <w:rPr>
          <w:rFonts w:ascii="Times New Roman" w:hAnsi="Times New Roman" w:cs="Times New Roman"/>
          <w:color w:val="auto"/>
          <w:highlight w:val="black"/>
        </w:rPr>
        <w:t>PESEL 66041900224)</w:t>
      </w:r>
      <w:r w:rsidRPr="00391C19">
        <w:rPr>
          <w:rFonts w:ascii="Times New Roman" w:hAnsi="Times New Roman" w:cs="Times New Roman"/>
          <w:iCs/>
          <w:color w:val="auto"/>
          <w:highlight w:val="black"/>
        </w:rPr>
        <w:t xml:space="preserve"> </w:t>
      </w:r>
      <w:bookmarkEnd w:id="0"/>
      <w:r w:rsidR="00DD1408" w:rsidRPr="00391C19">
        <w:rPr>
          <w:rFonts w:ascii="Times New Roman" w:hAnsi="Times New Roman" w:cs="Times New Roman"/>
          <w:iCs/>
          <w:color w:val="auto"/>
          <w:highlight w:val="black"/>
        </w:rPr>
        <w:t>prowadzącą działalność gospodarczą pod nazwą: Sklep AGD ”GARUS” Dorota Garus z siedzibą w Pułtusku przy ul. Daszyńskiego 20 (NIP 5681000965, REGON 130154975),</w:t>
      </w:r>
    </w:p>
    <w:p w14:paraId="28493AAC" w14:textId="448B8730" w:rsidR="00E90D2A" w:rsidRDefault="00DD1408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zwaną</w:t>
      </w:r>
      <w:r w:rsidR="00E90D2A">
        <w:rPr>
          <w:rFonts w:ascii="Times New Roman" w:hAnsi="Times New Roman" w:cs="Times New Roman"/>
        </w:rPr>
        <w:t xml:space="preserve">  </w:t>
      </w:r>
      <w:r w:rsidR="00E90D2A">
        <w:rPr>
          <w:rFonts w:ascii="Times New Roman" w:hAnsi="Times New Roman" w:cs="Times New Roman"/>
          <w:b/>
        </w:rPr>
        <w:t>Dzierżawcą</w:t>
      </w:r>
      <w:r w:rsidR="00E90D2A">
        <w:rPr>
          <w:rFonts w:ascii="Times New Roman" w:hAnsi="Times New Roman" w:cs="Times New Roman"/>
        </w:rPr>
        <w:t>.</w:t>
      </w:r>
    </w:p>
    <w:p w14:paraId="1C5C970D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14:paraId="271B9AE7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Wydzierżawiający oświadcza, że nieruchomość oznaczona w ewidencji gruntów i budynków  jako działka nr 34/1 o pow. 0,0459 ha, położona w obrębie 23 miasta Pułtuska jest we władaniu samoistnym Skarbu Państwa. </w:t>
      </w:r>
    </w:p>
    <w:p w14:paraId="691246D7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7D348569" w14:textId="2FC063B5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Wydzierżawiający przekaże Dzierżawcy część </w:t>
      </w:r>
      <w:proofErr w:type="spellStart"/>
      <w:r>
        <w:rPr>
          <w:rFonts w:ascii="Times New Roman" w:hAnsi="Times New Roman" w:cs="Times New Roman"/>
        </w:rPr>
        <w:t>tj</w:t>
      </w:r>
      <w:proofErr w:type="spellEnd"/>
      <w:r w:rsidR="00224D5A">
        <w:rPr>
          <w:rFonts w:ascii="Times New Roman" w:hAnsi="Times New Roman" w:cs="Times New Roman"/>
        </w:rPr>
        <w:t xml:space="preserve"> 216</w:t>
      </w:r>
      <w:r w:rsidRPr="00E90D2A">
        <w:rPr>
          <w:rFonts w:ascii="Times New Roman" w:hAnsi="Times New Roman" w:cs="Times New Roman"/>
          <w:color w:val="FF0000"/>
        </w:rPr>
        <w:t xml:space="preserve"> </w:t>
      </w:r>
      <w:r w:rsidRPr="00224D5A">
        <w:rPr>
          <w:rFonts w:ascii="Times New Roman" w:hAnsi="Times New Roman" w:cs="Times New Roman"/>
          <w:color w:val="auto"/>
        </w:rPr>
        <w:t>m</w:t>
      </w:r>
      <w:r w:rsidRPr="00224D5A">
        <w:rPr>
          <w:rFonts w:ascii="Times New Roman" w:hAnsi="Times New Roman" w:cs="Times New Roman"/>
          <w:color w:val="auto"/>
          <w:vertAlign w:val="superscript"/>
        </w:rPr>
        <w:t>2</w:t>
      </w:r>
      <w:r w:rsidRPr="00224D5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nieruchomości 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opisanej w § 1, zgodnie</w:t>
      </w:r>
      <w:r w:rsidR="00224D5A">
        <w:rPr>
          <w:rFonts w:ascii="Times New Roman" w:hAnsi="Times New Roman" w:cs="Times New Roman"/>
        </w:rPr>
        <w:t xml:space="preserve"> </w:t>
      </w:r>
      <w:r w:rsidR="00224D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oznaczeniem na mapie, stanowiącej załącznik nr 1 do umowy. </w:t>
      </w:r>
    </w:p>
    <w:p w14:paraId="62EF0F25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§ 3</w:t>
      </w:r>
    </w:p>
    <w:p w14:paraId="0824DDFB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Dzierżawca oświadcza, że przyjmuje dzierżawę i zobowiązuje się do zagospodarowania  powierzchni wymienionej w § 2  jako plac manewrowy.</w:t>
      </w:r>
    </w:p>
    <w:p w14:paraId="09648A01" w14:textId="5E47ED80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Wydanie nieruchomości Dzierżawcy nastąpiło w dniu dzisiejszym w stanie przydatnym do umówionego użytku, co Dzierżawca niniejszym potwierdza.  </w:t>
      </w:r>
    </w:p>
    <w:p w14:paraId="710EF518" w14:textId="77777777" w:rsidR="00E90D2A" w:rsidRPr="00224D5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t>§ 4</w:t>
      </w:r>
    </w:p>
    <w:p w14:paraId="65DD846A" w14:textId="42E34E8D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224D5A">
        <w:rPr>
          <w:rFonts w:ascii="Times New Roman" w:hAnsi="Times New Roman" w:cs="Times New Roman"/>
          <w:color w:val="auto"/>
        </w:rPr>
        <w:t xml:space="preserve">1.Tytułem czynszu Dzierżawca zapłaci Wydzierżawiającemu czynsz dzierżawny w wysokości 1 </w:t>
      </w:r>
      <w:r w:rsidR="00224D5A" w:rsidRPr="00224D5A">
        <w:rPr>
          <w:rFonts w:ascii="Times New Roman" w:hAnsi="Times New Roman" w:cs="Times New Roman"/>
          <w:color w:val="auto"/>
        </w:rPr>
        <w:t>080</w:t>
      </w:r>
      <w:r w:rsidRPr="00224D5A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24D5A">
        <w:rPr>
          <w:rFonts w:ascii="Times New Roman" w:hAnsi="Times New Roman" w:cs="Times New Roman"/>
          <w:color w:val="auto"/>
        </w:rPr>
        <w:t xml:space="preserve">zł  (słownie: jeden tysiąc </w:t>
      </w:r>
      <w:r w:rsidR="00224D5A" w:rsidRPr="00224D5A">
        <w:rPr>
          <w:rFonts w:ascii="Times New Roman" w:hAnsi="Times New Roman" w:cs="Times New Roman"/>
          <w:color w:val="auto"/>
        </w:rPr>
        <w:t xml:space="preserve">osiemdziesiąt </w:t>
      </w:r>
      <w:r w:rsidRPr="00224D5A">
        <w:rPr>
          <w:rFonts w:ascii="Times New Roman" w:hAnsi="Times New Roman" w:cs="Times New Roman"/>
          <w:color w:val="auto"/>
        </w:rPr>
        <w:t>złotych) rocznie, z góry za cały rok bez wezwan</w:t>
      </w:r>
      <w:r>
        <w:rPr>
          <w:rFonts w:ascii="Times New Roman" w:hAnsi="Times New Roman" w:cs="Times New Roman"/>
        </w:rPr>
        <w:t xml:space="preserve">ia do 31 marca każdego roku. </w:t>
      </w:r>
    </w:p>
    <w:p w14:paraId="7E2DC985" w14:textId="5329B7A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2.Czynsz dzierżawny podlega waloryzacji z dniem 1 stycznia każdego roku począwszy od 2026 r. przy zastosowaniu stopy procentowej równej stopie redyskonta weksli stosowanej przez Narodowy Bank Polski obowiązującej w dniu 1 stycznia.</w:t>
      </w:r>
    </w:p>
    <w:p w14:paraId="0F19D5F9" w14:textId="0F8EAD61" w:rsidR="00DD1408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Czynsz dzierżawny </w:t>
      </w:r>
      <w:r w:rsidR="00F141A8">
        <w:rPr>
          <w:rFonts w:ascii="Times New Roman" w:hAnsi="Times New Roman" w:cs="Times New Roman"/>
          <w:color w:val="auto"/>
        </w:rPr>
        <w:t xml:space="preserve">za rok 2025 </w:t>
      </w:r>
      <w:r>
        <w:rPr>
          <w:rFonts w:ascii="Times New Roman" w:hAnsi="Times New Roman" w:cs="Times New Roman"/>
          <w:color w:val="auto"/>
        </w:rPr>
        <w:t xml:space="preserve">jest płatny w terminie 7 dni od dnia otrzymania faktury </w:t>
      </w:r>
    </w:p>
    <w:p w14:paraId="3D98EC8D" w14:textId="214061CC" w:rsidR="00E90D2A" w:rsidRDefault="00DD1408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Za niepełny rok obowiązywania umowy czynsz dzierżawny jest płatny w wysokości </w:t>
      </w:r>
      <w:r w:rsidR="00E90D2A">
        <w:rPr>
          <w:rFonts w:ascii="Times New Roman" w:hAnsi="Times New Roman" w:cs="Times New Roman"/>
          <w:color w:val="auto"/>
        </w:rPr>
        <w:t xml:space="preserve">proporcjonalnej do </w:t>
      </w:r>
      <w:r w:rsidR="00F141A8">
        <w:rPr>
          <w:rFonts w:ascii="Times New Roman" w:hAnsi="Times New Roman" w:cs="Times New Roman"/>
          <w:color w:val="auto"/>
        </w:rPr>
        <w:t>okresu w jakim umowa obowiązywała</w:t>
      </w:r>
      <w:r w:rsidR="00E90D2A">
        <w:rPr>
          <w:rFonts w:ascii="Times New Roman" w:hAnsi="Times New Roman" w:cs="Times New Roman"/>
          <w:color w:val="auto"/>
        </w:rPr>
        <w:t>.</w:t>
      </w:r>
    </w:p>
    <w:p w14:paraId="2EB7B32B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Czynsz dzierżawny jest płatny na rachunek bankowy Wydzierżawiającego  nr  48 1020 1592 0000 2802 0263 7122.</w:t>
      </w:r>
    </w:p>
    <w:p w14:paraId="58613935" w14:textId="5EF16EA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Faktura będzie wystawiana na firmę: </w:t>
      </w:r>
      <w:r w:rsidRPr="00391C19">
        <w:rPr>
          <w:rFonts w:ascii="Times New Roman" w:hAnsi="Times New Roman" w:cs="Times New Roman"/>
          <w:highlight w:val="black"/>
        </w:rPr>
        <w:t xml:space="preserve">Sklep AGD „GARUS” – Dorota Garus, 06-100 Pułtusk </w:t>
      </w:r>
      <w:r w:rsidR="00621427" w:rsidRPr="00391C19">
        <w:rPr>
          <w:rFonts w:ascii="Times New Roman" w:hAnsi="Times New Roman" w:cs="Times New Roman"/>
          <w:highlight w:val="black"/>
        </w:rPr>
        <w:br/>
      </w:r>
      <w:r w:rsidRPr="00391C19">
        <w:rPr>
          <w:rFonts w:ascii="Times New Roman" w:hAnsi="Times New Roman" w:cs="Times New Roman"/>
          <w:highlight w:val="black"/>
        </w:rPr>
        <w:t>ul. Daszyńskiego 20, NIP 5681000965.</w:t>
      </w:r>
    </w:p>
    <w:p w14:paraId="24DC9620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3D78045F" w14:textId="41F213AE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zostaje zawarta na okres 3 lat od dnia </w:t>
      </w:r>
      <w:r w:rsidR="003C44B3">
        <w:rPr>
          <w:rFonts w:ascii="Times New Roman" w:hAnsi="Times New Roman" w:cs="Times New Roman"/>
        </w:rPr>
        <w:t>16.05.</w:t>
      </w:r>
      <w:r>
        <w:rPr>
          <w:rFonts w:ascii="Times New Roman" w:hAnsi="Times New Roman" w:cs="Times New Roman"/>
        </w:rPr>
        <w:t>202</w:t>
      </w:r>
      <w:r w:rsidR="00F141A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do </w:t>
      </w:r>
      <w:r w:rsidR="003C44B3">
        <w:rPr>
          <w:rFonts w:ascii="Times New Roman" w:hAnsi="Times New Roman" w:cs="Times New Roman"/>
        </w:rPr>
        <w:t>16.05.</w:t>
      </w:r>
      <w:r>
        <w:rPr>
          <w:rFonts w:ascii="Times New Roman" w:hAnsi="Times New Roman" w:cs="Times New Roman"/>
        </w:rPr>
        <w:t>202</w:t>
      </w:r>
      <w:r w:rsidR="00F141A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  <w:b/>
        </w:rPr>
        <w:t xml:space="preserve"> </w:t>
      </w:r>
    </w:p>
    <w:p w14:paraId="404C7393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14:paraId="4FFA97AE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Wydzierżawiający może rozwiązać umowę bez wypowiedzenia w przypadku naruszenia przez Dzierżawcę postanowień niniejszej umowy. </w:t>
      </w:r>
    </w:p>
    <w:p w14:paraId="5B99E0C6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7</w:t>
      </w:r>
    </w:p>
    <w:p w14:paraId="395101B8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Dzierżawcy nie wolno oddawać nieruchomości w poddzierżawę lub do bezpłatnego używania bez zgody wydzierżawiającego.</w:t>
      </w:r>
    </w:p>
    <w:p w14:paraId="73BBB7FF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8</w:t>
      </w:r>
    </w:p>
    <w:p w14:paraId="038EAEC5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 zakończeniu dzierżawy Dzierżawca zobowiązany jest niezwłocznie zwrócić przedmiot dzierżawy Wydzierżawiającemu w stanie niepogorszonym.</w:t>
      </w:r>
    </w:p>
    <w:p w14:paraId="13D37C3C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Dzierżawcy nie przysługuje prawo do zwrotu nakładów poniesionych na zabudowę i urządzenie nieruchomości.</w:t>
      </w:r>
    </w:p>
    <w:p w14:paraId="3351B3E8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niewykonania obowiązku, o którym mowa w ust. 1, Dzierżawca zobowiązany będzie do zapłaty Wydzierżawiającemu wynagrodzenia z tytułu bezumownego korzystania z nieruchomości, w wysokości 300 % stawki czynszu dzierżawy, określonej w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§ 4 ust. 1, za każdy rozpoczęty miesiąc bezumownego korzystania z nieruchomości.</w:t>
      </w:r>
    </w:p>
    <w:p w14:paraId="606FA844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9</w:t>
      </w:r>
    </w:p>
    <w:p w14:paraId="36972281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zawarcia niniejszej umowy ponosi Dzierżawca.</w:t>
      </w:r>
    </w:p>
    <w:p w14:paraId="5F13749F" w14:textId="77777777" w:rsidR="00E90D2A" w:rsidRDefault="00E90D2A" w:rsidP="00E90D2A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14:paraId="086DD5BA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Wszelkie zmiany i uzupełnienia niniejszej umowy wymagają formy pisemnej pod rygorem nieważności.</w:t>
      </w:r>
    </w:p>
    <w:p w14:paraId="78ACEB80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sprawach nieuregulowanych niniejszą umową zastosowanie mają odpowiednie przepisy Kodeksu cywilnego.</w:t>
      </w:r>
    </w:p>
    <w:p w14:paraId="1CD390C7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Umowę sporządzono w dwóch jednobrzmiących egzemplarzach, po jednym dla każdej ze stron.</w:t>
      </w:r>
    </w:p>
    <w:p w14:paraId="7B65DEC2" w14:textId="77777777" w:rsidR="00E90D2A" w:rsidRDefault="00E90D2A" w:rsidP="00E90D2A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0E1FA8B9" w14:textId="77777777" w:rsidR="00E90D2A" w:rsidRDefault="00E90D2A" w:rsidP="00E90D2A">
      <w:pPr>
        <w:pStyle w:val="Normalny1"/>
        <w:spacing w:line="360" w:lineRule="auto"/>
        <w:rPr>
          <w:rFonts w:ascii="Times New Roman" w:hAnsi="Times New Roman" w:cs="Times New Roman"/>
        </w:rPr>
      </w:pPr>
    </w:p>
    <w:p w14:paraId="6F987894" w14:textId="6409EB8A" w:rsidR="00E90D2A" w:rsidRDefault="00391C19" w:rsidP="00E90D2A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STAROSTA</w:t>
      </w:r>
    </w:p>
    <w:p w14:paraId="4756A885" w14:textId="28375D55" w:rsidR="00E90D2A" w:rsidRDefault="00391C19" w:rsidP="00E90D2A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Jan Zalewski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xxxxxxxx</w:t>
      </w:r>
      <w:proofErr w:type="spellEnd"/>
    </w:p>
    <w:p w14:paraId="628BDFBD" w14:textId="77777777" w:rsidR="00E90D2A" w:rsidRDefault="00E90D2A" w:rsidP="00E90D2A">
      <w:pPr>
        <w:pStyle w:val="Normalny1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14:paraId="2B13454E" w14:textId="77777777" w:rsidR="00E90D2A" w:rsidRDefault="00E90D2A" w:rsidP="00E90D2A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>Wydzierżawiający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Dzierżawca</w:t>
      </w:r>
    </w:p>
    <w:p w14:paraId="1D568D8A" w14:textId="77777777" w:rsidR="00E90D2A" w:rsidRDefault="00E90D2A" w:rsidP="00E90D2A">
      <w:pPr>
        <w:pStyle w:val="Normalny1"/>
        <w:rPr>
          <w:rFonts w:ascii="Times New Roman" w:hAnsi="Times New Roman" w:cs="Times New Roman"/>
        </w:rPr>
      </w:pPr>
    </w:p>
    <w:p w14:paraId="14111C57" w14:textId="77777777" w:rsidR="008F3122" w:rsidRDefault="008F3122"/>
    <w:sectPr w:rsidR="008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83"/>
    <w:rsid w:val="001C4AFB"/>
    <w:rsid w:val="0021554B"/>
    <w:rsid w:val="00224D5A"/>
    <w:rsid w:val="00391C19"/>
    <w:rsid w:val="003C44B3"/>
    <w:rsid w:val="004A2617"/>
    <w:rsid w:val="006054FF"/>
    <w:rsid w:val="00621427"/>
    <w:rsid w:val="00780E83"/>
    <w:rsid w:val="007D7BA6"/>
    <w:rsid w:val="008F3122"/>
    <w:rsid w:val="009305FE"/>
    <w:rsid w:val="009A6DB1"/>
    <w:rsid w:val="00A01844"/>
    <w:rsid w:val="00CA1BA4"/>
    <w:rsid w:val="00DD1408"/>
    <w:rsid w:val="00E90D2A"/>
    <w:rsid w:val="00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DB17"/>
  <w15:chartTrackingRefBased/>
  <w15:docId w15:val="{A7690E1F-E628-4BCD-91E9-1534F2C1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D2A"/>
    <w:pPr>
      <w:suppressAutoHyphens/>
      <w:spacing w:after="0" w:line="276" w:lineRule="auto"/>
    </w:pPr>
    <w:rPr>
      <w:rFonts w:ascii="Arial" w:eastAsia="Times New Roman" w:hAnsi="Arial" w:cs="Arial"/>
      <w:color w:val="000000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0E8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E8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E8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E8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E8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E8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E8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E8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E8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E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E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E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E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E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E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E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E8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8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E8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80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E8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80E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E8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80E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E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E83"/>
    <w:rPr>
      <w:b/>
      <w:bCs/>
      <w:smallCaps/>
      <w:color w:val="2F5496" w:themeColor="accent1" w:themeShade="BF"/>
      <w:spacing w:val="5"/>
    </w:rPr>
  </w:style>
  <w:style w:type="paragraph" w:customStyle="1" w:styleId="Normalny1">
    <w:name w:val="Normalny1"/>
    <w:rsid w:val="00E90D2A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Anna Pajewska</cp:lastModifiedBy>
  <cp:revision>6</cp:revision>
  <cp:lastPrinted>2025-04-04T06:19:00Z</cp:lastPrinted>
  <dcterms:created xsi:type="dcterms:W3CDTF">2025-03-25T13:22:00Z</dcterms:created>
  <dcterms:modified xsi:type="dcterms:W3CDTF">2025-05-21T07:47:00Z</dcterms:modified>
</cp:coreProperties>
</file>