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ADA2" w14:textId="77777777" w:rsidR="00946DE1" w:rsidRDefault="00946DE1" w:rsidP="0044281A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14:paraId="214001EF" w14:textId="77777777" w:rsidR="00946DE1" w:rsidRDefault="00946DE1" w:rsidP="00946DE1">
      <w:pPr>
        <w:spacing w:after="0" w:line="276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53AF8088" w14:textId="2194A4E5" w:rsidR="00946DE1" w:rsidRDefault="00946DE1" w:rsidP="00946DE1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Realizując „</w:t>
      </w:r>
      <w:r w:rsidRPr="00673CCB">
        <w:rPr>
          <w:rFonts w:ascii="Times New Roman" w:hAnsi="Times New Roman"/>
          <w:i/>
          <w:iCs/>
          <w:sz w:val="24"/>
          <w:szCs w:val="24"/>
        </w:rPr>
        <w:t>Programu Współpracy Powiatu Pułtuskiego z organizacjami pozarządowymi i</w:t>
      </w:r>
      <w:r w:rsidR="0044281A" w:rsidRPr="00673CCB">
        <w:rPr>
          <w:rFonts w:ascii="Times New Roman" w:hAnsi="Times New Roman"/>
          <w:i/>
          <w:iCs/>
          <w:sz w:val="24"/>
          <w:szCs w:val="24"/>
        </w:rPr>
        <w:t> </w:t>
      </w:r>
      <w:r w:rsidRPr="00673CCB">
        <w:rPr>
          <w:rFonts w:ascii="Times New Roman" w:hAnsi="Times New Roman"/>
          <w:i/>
          <w:iCs/>
          <w:sz w:val="24"/>
          <w:szCs w:val="24"/>
        </w:rPr>
        <w:t>innymi uprawnionymi podmiotami, o których mowa w art. 3 ust. 3 ustawy</w:t>
      </w:r>
      <w:r w:rsidR="0044281A" w:rsidRPr="00673CC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3CCB">
        <w:rPr>
          <w:rFonts w:ascii="Times New Roman" w:hAnsi="Times New Roman"/>
          <w:i/>
          <w:iCs/>
          <w:sz w:val="24"/>
          <w:szCs w:val="24"/>
        </w:rPr>
        <w:t>z dnia 24 kwietnia 2003 r. o działalności pożytku publicznego i o wolontariacie na 202</w:t>
      </w:r>
      <w:r w:rsidR="0044281A" w:rsidRPr="00673CCB">
        <w:rPr>
          <w:rFonts w:ascii="Times New Roman" w:hAnsi="Times New Roman"/>
          <w:i/>
          <w:iCs/>
          <w:sz w:val="24"/>
          <w:szCs w:val="24"/>
        </w:rPr>
        <w:t>6</w:t>
      </w:r>
      <w:r w:rsidRPr="00673CCB">
        <w:rPr>
          <w:rFonts w:ascii="Times New Roman" w:hAnsi="Times New Roman"/>
          <w:i/>
          <w:iCs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 xml:space="preserve">” </w:t>
      </w:r>
      <w:r w:rsidR="0044281A" w:rsidRPr="0044281A">
        <w:rPr>
          <w:rFonts w:ascii="Times New Roman" w:hAnsi="Times New Roman"/>
          <w:sz w:val="24"/>
          <w:szCs w:val="24"/>
        </w:rPr>
        <w:t>stanowiącego załącznik do uchwały nr XX/115/2025 Rady Powiatu w Pułtusku z dnia 27 listopada 2025 r</w:t>
      </w:r>
      <w:r>
        <w:rPr>
          <w:rFonts w:ascii="Times New Roman" w:hAnsi="Times New Roman"/>
          <w:sz w:val="24"/>
          <w:szCs w:val="24"/>
        </w:rPr>
        <w:t xml:space="preserve">. </w:t>
      </w:r>
      <w:r w:rsidR="00673CCB">
        <w:rPr>
          <w:rFonts w:ascii="Times New Roman" w:hAnsi="Times New Roman"/>
          <w:sz w:val="24"/>
          <w:szCs w:val="24"/>
        </w:rPr>
        <w:br/>
        <w:t xml:space="preserve">(z późn.zm) </w:t>
      </w:r>
      <w:r>
        <w:rPr>
          <w:rFonts w:ascii="Times New Roman" w:hAnsi="Times New Roman"/>
          <w:sz w:val="24"/>
          <w:szCs w:val="24"/>
        </w:rPr>
        <w:t xml:space="preserve">Zarząd Powiatu </w:t>
      </w:r>
      <w:r w:rsidR="00673CCB">
        <w:rPr>
          <w:rFonts w:ascii="Times New Roman" w:hAnsi="Times New Roman"/>
          <w:sz w:val="24"/>
          <w:szCs w:val="24"/>
        </w:rPr>
        <w:t xml:space="preserve">w Pułtusku </w:t>
      </w:r>
      <w:r>
        <w:rPr>
          <w:rFonts w:ascii="Times New Roman" w:hAnsi="Times New Roman"/>
          <w:sz w:val="24"/>
          <w:szCs w:val="24"/>
        </w:rPr>
        <w:t xml:space="preserve">uchwałą </w:t>
      </w:r>
      <w:r w:rsidR="0044281A" w:rsidRPr="0044281A">
        <w:rPr>
          <w:rFonts w:ascii="Times New Roman" w:hAnsi="Times New Roman"/>
          <w:sz w:val="24"/>
          <w:szCs w:val="24"/>
        </w:rPr>
        <w:t xml:space="preserve">Nr </w:t>
      </w:r>
      <w:r w:rsidR="002A6935">
        <w:rPr>
          <w:rFonts w:ascii="Times New Roman" w:hAnsi="Times New Roman"/>
          <w:sz w:val="24"/>
          <w:szCs w:val="24"/>
        </w:rPr>
        <w:t>418/2026</w:t>
      </w:r>
      <w:r w:rsidR="0044281A" w:rsidRPr="004428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 dnia </w:t>
      </w:r>
      <w:r w:rsidR="002A6935">
        <w:rPr>
          <w:rFonts w:ascii="Times New Roman" w:hAnsi="Times New Roman"/>
          <w:sz w:val="24"/>
          <w:szCs w:val="24"/>
        </w:rPr>
        <w:t>28 kwietnia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44281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 ogłosił</w:t>
      </w: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673CCB">
        <w:rPr>
          <w:rFonts w:ascii="Times New Roman" w:eastAsiaTheme="minorHAnsi" w:hAnsi="Times New Roman"/>
          <w:sz w:val="24"/>
          <w:szCs w:val="24"/>
        </w:rPr>
        <w:t>otwarty konkursu ofert na wsparcie realizacji zadań publicznych powiatu pułtuskiego w 20</w:t>
      </w:r>
      <w:r w:rsidR="00673CCB" w:rsidRPr="00673CCB">
        <w:rPr>
          <w:rFonts w:ascii="Times New Roman" w:eastAsiaTheme="minorHAnsi" w:hAnsi="Times New Roman"/>
          <w:sz w:val="24"/>
          <w:szCs w:val="24"/>
        </w:rPr>
        <w:t>26</w:t>
      </w:r>
      <w:r w:rsidRPr="00673CCB">
        <w:rPr>
          <w:rFonts w:ascii="Times New Roman" w:eastAsiaTheme="minorHAnsi" w:hAnsi="Times New Roman"/>
          <w:sz w:val="24"/>
          <w:szCs w:val="24"/>
        </w:rPr>
        <w:t xml:space="preserve"> roku</w:t>
      </w:r>
      <w:r w:rsidRPr="00673CCB">
        <w:rPr>
          <w:rFonts w:ascii="Times New Roman" w:hAnsi="Times New Roman"/>
        </w:rPr>
        <w:t>.</w:t>
      </w:r>
      <w:r w:rsidR="00673CCB">
        <w:rPr>
          <w:rFonts w:ascii="Times New Roman" w:hAnsi="Times New Roman"/>
        </w:rPr>
        <w:t xml:space="preserve"> </w:t>
      </w:r>
      <w:r w:rsidRPr="00673CCB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wyznaczonym terminie do Starostwa Powiatowego w Pułtusku wpłynęło </w:t>
      </w:r>
      <w:r w:rsidR="002A6935">
        <w:rPr>
          <w:rFonts w:ascii="Times New Roman" w:hAnsi="Times New Roman"/>
        </w:rPr>
        <w:t>jedenaście</w:t>
      </w:r>
      <w:r>
        <w:rPr>
          <w:rFonts w:ascii="Times New Roman" w:hAnsi="Times New Roman"/>
        </w:rPr>
        <w:t xml:space="preserve"> ofert w</w:t>
      </w:r>
      <w:r w:rsidR="0044281A">
        <w:rPr>
          <w:rFonts w:ascii="Times New Roman" w:hAnsi="Times New Roman"/>
        </w:rPr>
        <w:t> </w:t>
      </w:r>
      <w:r>
        <w:rPr>
          <w:rFonts w:ascii="Times New Roman" w:hAnsi="Times New Roman"/>
        </w:rPr>
        <w:t>zakresie:</w:t>
      </w:r>
    </w:p>
    <w:p w14:paraId="0EE2BFF8" w14:textId="58422BAB" w:rsidR="00946DE1" w:rsidRPr="00946DE1" w:rsidRDefault="00946DE1" w:rsidP="00946D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</w:rPr>
      </w:pPr>
      <w:r w:rsidRPr="00946DE1">
        <w:rPr>
          <w:rFonts w:ascii="Times New Roman" w:hAnsi="Times New Roman"/>
          <w:bCs/>
        </w:rPr>
        <w:t>ochrona i promocja zdrowia</w:t>
      </w:r>
      <w:r w:rsidR="0044281A">
        <w:rPr>
          <w:rFonts w:ascii="Times New Roman" w:hAnsi="Times New Roman"/>
          <w:bCs/>
        </w:rPr>
        <w:t xml:space="preserve"> – </w:t>
      </w:r>
      <w:r w:rsidR="002A6935">
        <w:rPr>
          <w:rFonts w:ascii="Times New Roman" w:hAnsi="Times New Roman"/>
          <w:bCs/>
        </w:rPr>
        <w:t>brak</w:t>
      </w:r>
      <w:r w:rsidR="0070140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ofert</w:t>
      </w:r>
      <w:r w:rsidRPr="00946DE1">
        <w:rPr>
          <w:rFonts w:ascii="Times New Roman" w:hAnsi="Times New Roman"/>
          <w:bCs/>
        </w:rPr>
        <w:t>;</w:t>
      </w:r>
    </w:p>
    <w:p w14:paraId="2BEB496A" w14:textId="64806E55" w:rsidR="00946DE1" w:rsidRPr="00946DE1" w:rsidRDefault="00946DE1" w:rsidP="00946D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</w:rPr>
      </w:pPr>
      <w:r w:rsidRPr="00946DE1">
        <w:rPr>
          <w:rFonts w:ascii="Times New Roman" w:hAnsi="Times New Roman"/>
          <w:bCs/>
        </w:rPr>
        <w:t>wspieranie i upowszechnianie kultury fizycznej i sportu oraz krajoznawstwa</w:t>
      </w:r>
      <w:r w:rsidR="0044281A">
        <w:rPr>
          <w:rFonts w:ascii="Times New Roman" w:hAnsi="Times New Roman"/>
          <w:bCs/>
        </w:rPr>
        <w:t xml:space="preserve"> – </w:t>
      </w:r>
      <w:r w:rsidR="002A6935">
        <w:rPr>
          <w:rFonts w:ascii="Times New Roman" w:hAnsi="Times New Roman"/>
          <w:bCs/>
        </w:rPr>
        <w:t>jedna</w:t>
      </w:r>
      <w:r>
        <w:rPr>
          <w:rFonts w:ascii="Times New Roman" w:hAnsi="Times New Roman"/>
          <w:bCs/>
        </w:rPr>
        <w:t xml:space="preserve"> ofert</w:t>
      </w:r>
      <w:r w:rsidR="002A6935">
        <w:rPr>
          <w:rFonts w:ascii="Times New Roman" w:hAnsi="Times New Roman"/>
          <w:bCs/>
        </w:rPr>
        <w:t>a</w:t>
      </w:r>
      <w:r w:rsidRPr="00946DE1">
        <w:rPr>
          <w:rFonts w:ascii="Times New Roman" w:hAnsi="Times New Roman"/>
          <w:bCs/>
        </w:rPr>
        <w:t>;</w:t>
      </w:r>
    </w:p>
    <w:p w14:paraId="5B98D89B" w14:textId="27ABDFAE" w:rsidR="00946DE1" w:rsidRPr="00946DE1" w:rsidRDefault="00946DE1" w:rsidP="00946D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</w:rPr>
      </w:pPr>
      <w:r w:rsidRPr="00946DE1">
        <w:rPr>
          <w:rFonts w:ascii="Times New Roman" w:hAnsi="Times New Roman"/>
          <w:bCs/>
        </w:rPr>
        <w:t>działalność na rzecz osób niepełnosprawnych</w:t>
      </w:r>
      <w:r w:rsidR="0044281A">
        <w:rPr>
          <w:rFonts w:ascii="Times New Roman" w:hAnsi="Times New Roman"/>
          <w:bCs/>
        </w:rPr>
        <w:t xml:space="preserve"> – </w:t>
      </w:r>
      <w:r w:rsidR="002A6935">
        <w:rPr>
          <w:rFonts w:ascii="Times New Roman" w:hAnsi="Times New Roman"/>
          <w:bCs/>
        </w:rPr>
        <w:t>dwie</w:t>
      </w:r>
      <w:r w:rsidR="0044281A">
        <w:rPr>
          <w:rFonts w:ascii="Times New Roman" w:hAnsi="Times New Roman"/>
          <w:bCs/>
        </w:rPr>
        <w:t xml:space="preserve"> </w:t>
      </w:r>
      <w:r w:rsidR="00701403">
        <w:rPr>
          <w:rFonts w:ascii="Times New Roman" w:hAnsi="Times New Roman"/>
          <w:bCs/>
        </w:rPr>
        <w:t>ofert</w:t>
      </w:r>
      <w:r w:rsidR="0044281A">
        <w:rPr>
          <w:rFonts w:ascii="Times New Roman" w:hAnsi="Times New Roman"/>
          <w:bCs/>
        </w:rPr>
        <w:t>y</w:t>
      </w:r>
      <w:r w:rsidRPr="00946DE1">
        <w:rPr>
          <w:rFonts w:ascii="Times New Roman" w:hAnsi="Times New Roman"/>
          <w:bCs/>
        </w:rPr>
        <w:t>;</w:t>
      </w:r>
    </w:p>
    <w:p w14:paraId="11BA8675" w14:textId="6D52928C" w:rsidR="00946DE1" w:rsidRPr="00946DE1" w:rsidRDefault="00946DE1" w:rsidP="00946D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</w:rPr>
      </w:pPr>
      <w:r w:rsidRPr="00946DE1">
        <w:rPr>
          <w:rFonts w:ascii="Times New Roman" w:hAnsi="Times New Roman"/>
          <w:bCs/>
        </w:rPr>
        <w:t>promocja kultury, s</w:t>
      </w:r>
      <w:r w:rsidR="0044281A">
        <w:rPr>
          <w:rFonts w:ascii="Times New Roman" w:hAnsi="Times New Roman"/>
          <w:bCs/>
        </w:rPr>
        <w:t>z</w:t>
      </w:r>
      <w:r w:rsidRPr="00946DE1">
        <w:rPr>
          <w:rFonts w:ascii="Times New Roman" w:hAnsi="Times New Roman"/>
          <w:bCs/>
        </w:rPr>
        <w:t>tuki, ochrona dóbr kultury i dziedzictwa narodowego oraz folkloru ziemi pułtuskiej</w:t>
      </w:r>
      <w:r w:rsidR="0044281A">
        <w:rPr>
          <w:rFonts w:ascii="Times New Roman" w:hAnsi="Times New Roman"/>
          <w:bCs/>
        </w:rPr>
        <w:t xml:space="preserve"> –</w:t>
      </w:r>
      <w:r w:rsidR="002A6935">
        <w:rPr>
          <w:rFonts w:ascii="Times New Roman" w:hAnsi="Times New Roman"/>
          <w:bCs/>
        </w:rPr>
        <w:t>pięć</w:t>
      </w:r>
      <w:r w:rsidR="00701403">
        <w:rPr>
          <w:rFonts w:ascii="Times New Roman" w:hAnsi="Times New Roman"/>
          <w:bCs/>
        </w:rPr>
        <w:t xml:space="preserve"> ofert</w:t>
      </w:r>
      <w:r w:rsidRPr="00946DE1">
        <w:rPr>
          <w:rFonts w:ascii="Times New Roman" w:hAnsi="Times New Roman"/>
          <w:bCs/>
        </w:rPr>
        <w:t>;</w:t>
      </w:r>
    </w:p>
    <w:p w14:paraId="61410623" w14:textId="77777777" w:rsidR="002A6935" w:rsidRDefault="00946DE1" w:rsidP="00946D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</w:rPr>
      </w:pPr>
      <w:r w:rsidRPr="00946DE1">
        <w:rPr>
          <w:rFonts w:ascii="Times New Roman" w:hAnsi="Times New Roman"/>
          <w:bCs/>
        </w:rPr>
        <w:t>porządek i bezpieczeństwo publiczne</w:t>
      </w:r>
      <w:r w:rsidR="0044281A">
        <w:rPr>
          <w:rFonts w:ascii="Times New Roman" w:hAnsi="Times New Roman"/>
          <w:bCs/>
        </w:rPr>
        <w:t xml:space="preserve"> – dwie</w:t>
      </w:r>
      <w:r w:rsidR="00701403">
        <w:rPr>
          <w:rFonts w:ascii="Times New Roman" w:hAnsi="Times New Roman"/>
          <w:bCs/>
        </w:rPr>
        <w:t xml:space="preserve"> ofert</w:t>
      </w:r>
      <w:r w:rsidR="0044281A">
        <w:rPr>
          <w:rFonts w:ascii="Times New Roman" w:hAnsi="Times New Roman"/>
          <w:bCs/>
        </w:rPr>
        <w:t>y</w:t>
      </w:r>
      <w:r w:rsidR="002A6935">
        <w:rPr>
          <w:rFonts w:ascii="Times New Roman" w:hAnsi="Times New Roman"/>
          <w:bCs/>
        </w:rPr>
        <w:t>;</w:t>
      </w:r>
    </w:p>
    <w:p w14:paraId="3BC4E94E" w14:textId="78CD85E5" w:rsidR="00946DE1" w:rsidRDefault="002A6935" w:rsidP="00946DE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jedna oferta – nieokreślony zakres</w:t>
      </w:r>
      <w:r w:rsidR="00946DE1" w:rsidRPr="00946DE1">
        <w:rPr>
          <w:rFonts w:ascii="Times New Roman" w:hAnsi="Times New Roman"/>
          <w:bCs/>
        </w:rPr>
        <w:t>.</w:t>
      </w:r>
    </w:p>
    <w:p w14:paraId="4AA7FA68" w14:textId="744887DC" w:rsidR="00205E75" w:rsidRPr="00F32B39" w:rsidRDefault="00701403" w:rsidP="00205E75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powołana u</w:t>
      </w:r>
      <w:r w:rsidRPr="00701403">
        <w:rPr>
          <w:rFonts w:ascii="Times New Roman" w:hAnsi="Times New Roman"/>
        </w:rPr>
        <w:t xml:space="preserve">chwałą Nr </w:t>
      </w:r>
      <w:r w:rsidR="00BF012E">
        <w:rPr>
          <w:rFonts w:ascii="Times New Roman" w:hAnsi="Times New Roman"/>
        </w:rPr>
        <w:t>435</w:t>
      </w:r>
      <w:r w:rsidRPr="00701403">
        <w:rPr>
          <w:rFonts w:ascii="Times New Roman" w:hAnsi="Times New Roman"/>
        </w:rPr>
        <w:t>/202</w:t>
      </w:r>
      <w:r w:rsidR="0044281A">
        <w:rPr>
          <w:rFonts w:ascii="Times New Roman" w:hAnsi="Times New Roman"/>
        </w:rPr>
        <w:t>6</w:t>
      </w:r>
      <w:r w:rsidRPr="00701403">
        <w:rPr>
          <w:rFonts w:ascii="Times New Roman" w:hAnsi="Times New Roman"/>
        </w:rPr>
        <w:t xml:space="preserve"> z dnia </w:t>
      </w:r>
      <w:r w:rsidR="00BF012E">
        <w:rPr>
          <w:rFonts w:ascii="Times New Roman" w:hAnsi="Times New Roman"/>
        </w:rPr>
        <w:t>20 maja</w:t>
      </w:r>
      <w:r w:rsidRPr="00701403">
        <w:rPr>
          <w:rFonts w:ascii="Times New Roman" w:hAnsi="Times New Roman"/>
        </w:rPr>
        <w:t xml:space="preserve"> 202</w:t>
      </w:r>
      <w:r w:rsidR="0044281A">
        <w:rPr>
          <w:rFonts w:ascii="Times New Roman" w:hAnsi="Times New Roman"/>
        </w:rPr>
        <w:t>6</w:t>
      </w:r>
      <w:r w:rsidRPr="00701403">
        <w:rPr>
          <w:rFonts w:ascii="Times New Roman" w:hAnsi="Times New Roman"/>
        </w:rPr>
        <w:t xml:space="preserve"> r. Zarząd</w:t>
      </w:r>
      <w:r w:rsidR="0044281A">
        <w:rPr>
          <w:rFonts w:ascii="Times New Roman" w:hAnsi="Times New Roman"/>
        </w:rPr>
        <w:t>u</w:t>
      </w:r>
      <w:r w:rsidRPr="00701403">
        <w:rPr>
          <w:rFonts w:ascii="Times New Roman" w:hAnsi="Times New Roman"/>
        </w:rPr>
        <w:t xml:space="preserve"> Powiatu w</w:t>
      </w:r>
      <w:r w:rsidR="0044281A">
        <w:rPr>
          <w:rFonts w:ascii="Times New Roman" w:hAnsi="Times New Roman"/>
        </w:rPr>
        <w:t> </w:t>
      </w:r>
      <w:r w:rsidRPr="00701403">
        <w:rPr>
          <w:rFonts w:ascii="Times New Roman" w:hAnsi="Times New Roman"/>
        </w:rPr>
        <w:t xml:space="preserve">Pułtusku </w:t>
      </w:r>
      <w:r>
        <w:rPr>
          <w:rFonts w:ascii="Times New Roman" w:hAnsi="Times New Roman"/>
        </w:rPr>
        <w:t>na posiedzeniu w dni</w:t>
      </w:r>
      <w:r w:rsidR="00BF012E">
        <w:rPr>
          <w:rFonts w:ascii="Times New Roman" w:hAnsi="Times New Roman"/>
        </w:rPr>
        <w:t>ach</w:t>
      </w:r>
      <w:r>
        <w:rPr>
          <w:rFonts w:ascii="Times New Roman" w:hAnsi="Times New Roman"/>
        </w:rPr>
        <w:t xml:space="preserve"> </w:t>
      </w:r>
      <w:r w:rsidR="00BF012E">
        <w:rPr>
          <w:rFonts w:ascii="Times New Roman" w:hAnsi="Times New Roman"/>
        </w:rPr>
        <w:t xml:space="preserve">25.05.2026 oraz 01.06.2026 r. </w:t>
      </w:r>
      <w:r>
        <w:rPr>
          <w:rFonts w:ascii="Times New Roman" w:hAnsi="Times New Roman"/>
        </w:rPr>
        <w:t>sprawdziła i oceniła ofert</w:t>
      </w:r>
      <w:r w:rsidR="0044281A">
        <w:rPr>
          <w:rFonts w:ascii="Times New Roman" w:hAnsi="Times New Roman"/>
        </w:rPr>
        <w:t>y</w:t>
      </w:r>
      <w:r>
        <w:rPr>
          <w:rFonts w:ascii="Times New Roman" w:hAnsi="Times New Roman"/>
        </w:rPr>
        <w:t>.</w:t>
      </w:r>
      <w:r w:rsidR="00205E75">
        <w:rPr>
          <w:rFonts w:ascii="Times New Roman" w:hAnsi="Times New Roman"/>
        </w:rPr>
        <w:t xml:space="preserve"> </w:t>
      </w:r>
      <w:r w:rsidR="00BF012E">
        <w:rPr>
          <w:rFonts w:ascii="Times New Roman" w:hAnsi="Times New Roman"/>
        </w:rPr>
        <w:t xml:space="preserve">Cztery </w:t>
      </w:r>
      <w:r w:rsidR="0044281A">
        <w:rPr>
          <w:rFonts w:ascii="Times New Roman" w:hAnsi="Times New Roman"/>
        </w:rPr>
        <w:t>ofert</w:t>
      </w:r>
      <w:r w:rsidR="00BF012E">
        <w:rPr>
          <w:rFonts w:ascii="Times New Roman" w:hAnsi="Times New Roman"/>
        </w:rPr>
        <w:t>y</w:t>
      </w:r>
      <w:r w:rsidR="0044281A">
        <w:rPr>
          <w:rFonts w:ascii="Times New Roman" w:hAnsi="Times New Roman"/>
        </w:rPr>
        <w:t xml:space="preserve"> został</w:t>
      </w:r>
      <w:r w:rsidR="00BF012E">
        <w:rPr>
          <w:rFonts w:ascii="Times New Roman" w:hAnsi="Times New Roman"/>
        </w:rPr>
        <w:t>y</w:t>
      </w:r>
      <w:r w:rsidR="00205E75" w:rsidRPr="00205E75">
        <w:rPr>
          <w:rFonts w:ascii="Times New Roman" w:hAnsi="Times New Roman"/>
          <w:bCs/>
        </w:rPr>
        <w:t xml:space="preserve"> odrzucon</w:t>
      </w:r>
      <w:r w:rsidR="00BF012E">
        <w:rPr>
          <w:rFonts w:ascii="Times New Roman" w:hAnsi="Times New Roman"/>
          <w:bCs/>
        </w:rPr>
        <w:t>e</w:t>
      </w:r>
      <w:r w:rsidR="00205E75" w:rsidRPr="00205E75">
        <w:rPr>
          <w:rFonts w:ascii="Times New Roman" w:hAnsi="Times New Roman"/>
          <w:bCs/>
        </w:rPr>
        <w:t xml:space="preserve"> </w:t>
      </w:r>
      <w:r w:rsidR="00BF012E">
        <w:rPr>
          <w:rFonts w:ascii="Times New Roman" w:hAnsi="Times New Roman"/>
          <w:bCs/>
        </w:rPr>
        <w:t xml:space="preserve">z uwagi na niespełnienie kryteriów formalnych. </w:t>
      </w:r>
      <w:r w:rsidR="00205E75">
        <w:rPr>
          <w:rFonts w:ascii="Times New Roman" w:hAnsi="Times New Roman"/>
          <w:sz w:val="24"/>
          <w:szCs w:val="24"/>
        </w:rPr>
        <w:t>Komisja oceniła</w:t>
      </w:r>
      <w:r w:rsidR="00BF012E">
        <w:rPr>
          <w:rFonts w:ascii="Times New Roman" w:hAnsi="Times New Roman"/>
          <w:sz w:val="24"/>
          <w:szCs w:val="24"/>
        </w:rPr>
        <w:t xml:space="preserve"> merytorycznie</w:t>
      </w:r>
      <w:r w:rsidR="00205E75">
        <w:rPr>
          <w:rFonts w:ascii="Times New Roman" w:hAnsi="Times New Roman"/>
          <w:sz w:val="24"/>
          <w:szCs w:val="24"/>
        </w:rPr>
        <w:t xml:space="preserve"> pozostałe </w:t>
      </w:r>
      <w:r w:rsidR="00BF012E">
        <w:rPr>
          <w:rFonts w:ascii="Times New Roman" w:hAnsi="Times New Roman"/>
          <w:sz w:val="24"/>
          <w:szCs w:val="24"/>
        </w:rPr>
        <w:t>siedem</w:t>
      </w:r>
      <w:r w:rsidR="00205E75">
        <w:rPr>
          <w:rFonts w:ascii="Times New Roman" w:hAnsi="Times New Roman"/>
          <w:sz w:val="24"/>
          <w:szCs w:val="24"/>
        </w:rPr>
        <w:t xml:space="preserve"> ofert</w:t>
      </w:r>
      <w:r w:rsidR="00BF012E">
        <w:rPr>
          <w:rFonts w:ascii="Times New Roman" w:hAnsi="Times New Roman"/>
          <w:sz w:val="24"/>
          <w:szCs w:val="24"/>
        </w:rPr>
        <w:t>, spośród których sześć uzyskało wymaganą liczbę punktów na poziomie 52%. Komisja konkursowa postanowiła</w:t>
      </w:r>
      <w:r w:rsidR="00205E75">
        <w:rPr>
          <w:rFonts w:ascii="Times New Roman" w:hAnsi="Times New Roman"/>
          <w:sz w:val="24"/>
          <w:szCs w:val="24"/>
        </w:rPr>
        <w:t xml:space="preserve"> </w:t>
      </w:r>
      <w:r w:rsidR="00205E75">
        <w:rPr>
          <w:rFonts w:ascii="Times New Roman" w:hAnsi="Times New Roman"/>
        </w:rPr>
        <w:t xml:space="preserve">przedstawić Zarządowi Powiatu w Pułtusku </w:t>
      </w:r>
      <w:r w:rsidR="00F32B39">
        <w:rPr>
          <w:rFonts w:ascii="Times New Roman" w:hAnsi="Times New Roman"/>
        </w:rPr>
        <w:t xml:space="preserve">propozycję udzielenia dotacji i jej wielkości </w:t>
      </w:r>
      <w:r w:rsidR="00BF012E">
        <w:rPr>
          <w:rFonts w:ascii="Times New Roman" w:hAnsi="Times New Roman"/>
        </w:rPr>
        <w:t>sześciu</w:t>
      </w:r>
      <w:r w:rsidR="00A40122">
        <w:rPr>
          <w:rFonts w:ascii="Times New Roman" w:hAnsi="Times New Roman"/>
        </w:rPr>
        <w:t xml:space="preserve"> </w:t>
      </w:r>
      <w:r w:rsidR="00205E75">
        <w:rPr>
          <w:rFonts w:ascii="Times New Roman" w:hAnsi="Times New Roman"/>
        </w:rPr>
        <w:t>organizacjom pozarządowym</w:t>
      </w:r>
      <w:r w:rsidR="00205E75">
        <w:rPr>
          <w:rFonts w:ascii="Times New Roman" w:hAnsi="Times New Roman"/>
          <w:i/>
          <w:iCs/>
        </w:rPr>
        <w:t>.</w:t>
      </w:r>
      <w:r w:rsidR="00F32B39">
        <w:rPr>
          <w:rFonts w:ascii="Times New Roman" w:hAnsi="Times New Roman"/>
          <w:i/>
          <w:iCs/>
        </w:rPr>
        <w:t xml:space="preserve"> </w:t>
      </w:r>
      <w:r w:rsidR="00F32B39" w:rsidRPr="00F32B39">
        <w:rPr>
          <w:rFonts w:ascii="Times New Roman" w:hAnsi="Times New Roman"/>
        </w:rPr>
        <w:t>Ich wykaz stanowi załącznik do uchwały.</w:t>
      </w:r>
    </w:p>
    <w:p w14:paraId="0E26AB01" w14:textId="293E3316" w:rsidR="00946DE1" w:rsidRDefault="00946DE1" w:rsidP="00946DE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7B0832" w14:textId="77777777" w:rsidR="00946DE1" w:rsidRDefault="00946DE1" w:rsidP="00946DE1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EED04D" w14:textId="77777777" w:rsidR="00A126D4" w:rsidRDefault="00A126D4"/>
    <w:sectPr w:rsidR="00A12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7C26"/>
    <w:multiLevelType w:val="hybridMultilevel"/>
    <w:tmpl w:val="38E2A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46593"/>
    <w:multiLevelType w:val="hybridMultilevel"/>
    <w:tmpl w:val="F05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84629"/>
    <w:multiLevelType w:val="hybridMultilevel"/>
    <w:tmpl w:val="739C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295882">
    <w:abstractNumId w:val="0"/>
  </w:num>
  <w:num w:numId="2" w16cid:durableId="1897621132">
    <w:abstractNumId w:val="2"/>
  </w:num>
  <w:num w:numId="3" w16cid:durableId="1288505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E1"/>
    <w:rsid w:val="00205E75"/>
    <w:rsid w:val="002A6935"/>
    <w:rsid w:val="003A48F0"/>
    <w:rsid w:val="0044281A"/>
    <w:rsid w:val="006577FF"/>
    <w:rsid w:val="00673CCB"/>
    <w:rsid w:val="00701403"/>
    <w:rsid w:val="00946DE1"/>
    <w:rsid w:val="00967B6B"/>
    <w:rsid w:val="00A126D4"/>
    <w:rsid w:val="00A40122"/>
    <w:rsid w:val="00BF012E"/>
    <w:rsid w:val="00CC520F"/>
    <w:rsid w:val="00E14008"/>
    <w:rsid w:val="00EC3331"/>
    <w:rsid w:val="00F3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4205"/>
  <w15:chartTrackingRefBased/>
  <w15:docId w15:val="{64099774-E1D5-4A99-938F-427BF8BC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DE1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6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6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6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6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6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6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6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6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6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6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6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6D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6D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6D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6D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6D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6D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6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6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6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6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6D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6D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6D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D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6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Edyta Goleniewska</cp:lastModifiedBy>
  <cp:revision>6</cp:revision>
  <dcterms:created xsi:type="dcterms:W3CDTF">2026-04-22T13:09:00Z</dcterms:created>
  <dcterms:modified xsi:type="dcterms:W3CDTF">2026-06-03T13:57:00Z</dcterms:modified>
</cp:coreProperties>
</file>