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D692" w14:textId="5CC61B33" w:rsidR="00F566FF" w:rsidRDefault="00F566FF" w:rsidP="00AC7337">
      <w:pPr>
        <w:spacing w:after="0" w:line="36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Zarządzenie Nr</w:t>
      </w:r>
      <w:r w:rsidR="00790961">
        <w:rPr>
          <w:rFonts w:ascii="Times New Roman" w:eastAsia="Verdana" w:hAnsi="Times New Roman" w:cs="Times New Roman"/>
          <w:b/>
          <w:bCs/>
          <w:sz w:val="24"/>
          <w:szCs w:val="24"/>
        </w:rPr>
        <w:t> 58</w:t>
      </w: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/20</w:t>
      </w:r>
      <w:r w:rsidR="003769AF">
        <w:rPr>
          <w:rFonts w:ascii="Times New Roman" w:eastAsia="Verdana" w:hAnsi="Times New Roman" w:cs="Times New Roman"/>
          <w:b/>
          <w:bCs/>
          <w:sz w:val="24"/>
          <w:szCs w:val="24"/>
        </w:rPr>
        <w:t>26</w:t>
      </w: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br/>
        <w:t xml:space="preserve">Starosty Pułtuskiego </w:t>
      </w: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br/>
        <w:t xml:space="preserve">z dnia </w:t>
      </w:r>
      <w:r w:rsidR="00790961">
        <w:rPr>
          <w:rFonts w:ascii="Times New Roman" w:eastAsia="Verdana" w:hAnsi="Times New Roman" w:cs="Times New Roman"/>
          <w:b/>
          <w:bCs/>
          <w:sz w:val="24"/>
          <w:szCs w:val="24"/>
        </w:rPr>
        <w:t>9 </w:t>
      </w:r>
      <w:r w:rsidR="003769AF">
        <w:rPr>
          <w:rFonts w:ascii="Times New Roman" w:eastAsia="Verdana" w:hAnsi="Times New Roman" w:cs="Times New Roman"/>
          <w:b/>
          <w:bCs/>
          <w:sz w:val="24"/>
          <w:szCs w:val="24"/>
        </w:rPr>
        <w:t>października</w:t>
      </w:r>
      <w:r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202</w:t>
      </w:r>
      <w:r w:rsidR="003769AF">
        <w:rPr>
          <w:rFonts w:ascii="Times New Roman" w:eastAsia="Verdana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r</w:t>
      </w: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.</w:t>
      </w:r>
    </w:p>
    <w:p w14:paraId="256C8937" w14:textId="77777777" w:rsidR="00F566FF" w:rsidRPr="00940A9B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14:paraId="4FD8C54B" w14:textId="77777777" w:rsidR="00F566FF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  <w:t>w sprawie powołania komisji rekrutacyjnej w celu przeprowadzenia naboru na wolne stanowisko urzędnicze w Starostwie Powiatowym w Pułtusku</w:t>
      </w:r>
    </w:p>
    <w:p w14:paraId="4A159E92" w14:textId="77777777" w:rsidR="00F566FF" w:rsidRPr="00940A9B" w:rsidRDefault="00F566FF" w:rsidP="00F566FF">
      <w:pPr>
        <w:spacing w:after="0" w:line="360" w:lineRule="auto"/>
        <w:jc w:val="center"/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</w:pPr>
    </w:p>
    <w:p w14:paraId="0F412261" w14:textId="5DF62BE0" w:rsidR="00BA34EC" w:rsidRDefault="00F566FF" w:rsidP="00BA34EC">
      <w:p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940A9B">
        <w:rPr>
          <w:rFonts w:ascii="Times New Roman" w:eastAsia="Verdana" w:hAnsi="Times New Roman" w:cs="Times New Roman"/>
          <w:sz w:val="24"/>
          <w:szCs w:val="24"/>
        </w:rPr>
        <w:tab/>
        <w:t>Na podstawie</w:t>
      </w:r>
      <w:r>
        <w:rPr>
          <w:rFonts w:ascii="Times New Roman" w:eastAsia="Verdana" w:hAnsi="Times New Roman" w:cs="Times New Roman"/>
          <w:sz w:val="24"/>
          <w:szCs w:val="24"/>
        </w:rPr>
        <w:t xml:space="preserve"> § 3</w:t>
      </w: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 </w:t>
      </w:r>
      <w:r>
        <w:rPr>
          <w:rFonts w:ascii="Times New Roman" w:eastAsia="Verdana" w:hAnsi="Times New Roman" w:cs="Times New Roman"/>
          <w:sz w:val="24"/>
          <w:szCs w:val="24"/>
        </w:rPr>
        <w:t xml:space="preserve">ust. 1 </w:t>
      </w:r>
      <w:r w:rsidRPr="00940A9B">
        <w:rPr>
          <w:rFonts w:ascii="Times New Roman" w:eastAsia="Verdana" w:hAnsi="Times New Roman" w:cs="Times New Roman"/>
          <w:sz w:val="24"/>
          <w:szCs w:val="24"/>
        </w:rPr>
        <w:t>regulaminu naboru na wolne stanowiska urzędnicze, w tym kierownicze stanowiska urzędnicze w Starostwie Powiatowym w Pułtusku</w:t>
      </w:r>
      <w:r>
        <w:rPr>
          <w:rFonts w:ascii="Times New Roman" w:eastAsia="Verdana" w:hAnsi="Times New Roman" w:cs="Times New Roman"/>
          <w:sz w:val="24"/>
          <w:szCs w:val="24"/>
        </w:rPr>
        <w:t>,</w:t>
      </w: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 stanowiącego załącznik nr 1 do zarządzenia </w:t>
      </w:r>
      <w:r w:rsidR="00BA34EC">
        <w:rPr>
          <w:rFonts w:ascii="Times New Roman" w:eastAsia="Verdana" w:hAnsi="Times New Roman" w:cs="Times New Roman"/>
          <w:sz w:val="24"/>
          <w:szCs w:val="24"/>
        </w:rPr>
        <w:t>Nr 9</w:t>
      </w:r>
      <w:r w:rsidR="00BA34EC" w:rsidRPr="00940A9B">
        <w:rPr>
          <w:rFonts w:ascii="Times New Roman" w:eastAsia="Verdana" w:hAnsi="Times New Roman" w:cs="Times New Roman"/>
          <w:sz w:val="24"/>
          <w:szCs w:val="24"/>
        </w:rPr>
        <w:t>/2</w:t>
      </w:r>
      <w:r w:rsidR="00BA34EC">
        <w:rPr>
          <w:rFonts w:ascii="Times New Roman" w:eastAsia="Verdana" w:hAnsi="Times New Roman" w:cs="Times New Roman"/>
          <w:sz w:val="24"/>
          <w:szCs w:val="24"/>
        </w:rPr>
        <w:t>025</w:t>
      </w:r>
      <w:r w:rsidR="00BA34EC" w:rsidRPr="00940A9B">
        <w:rPr>
          <w:rFonts w:ascii="Times New Roman" w:eastAsia="Verdana" w:hAnsi="Times New Roman" w:cs="Times New Roman"/>
          <w:sz w:val="24"/>
          <w:szCs w:val="24"/>
        </w:rPr>
        <w:t xml:space="preserve"> Starosty Pułtuskiego z dnia </w:t>
      </w:r>
      <w:r w:rsidR="00BA34EC">
        <w:rPr>
          <w:rFonts w:ascii="Times New Roman" w:eastAsia="Verdana" w:hAnsi="Times New Roman" w:cs="Times New Roman"/>
          <w:sz w:val="24"/>
          <w:szCs w:val="24"/>
        </w:rPr>
        <w:t>10 marca 2025</w:t>
      </w:r>
      <w:r w:rsidR="00BA34EC" w:rsidRPr="00940A9B">
        <w:rPr>
          <w:rFonts w:ascii="Times New Roman" w:eastAsia="Verdana" w:hAnsi="Times New Roman" w:cs="Times New Roman"/>
          <w:sz w:val="24"/>
          <w:szCs w:val="24"/>
        </w:rPr>
        <w:t xml:space="preserve"> r.</w:t>
      </w:r>
      <w:r w:rsidR="00790961">
        <w:rPr>
          <w:rFonts w:ascii="Times New Roman" w:eastAsia="Verdana" w:hAnsi="Times New Roman" w:cs="Times New Roman"/>
          <w:sz w:val="24"/>
          <w:szCs w:val="24"/>
        </w:rPr>
        <w:br/>
      </w:r>
      <w:r w:rsidR="00BA34EC">
        <w:rPr>
          <w:rFonts w:ascii="Times New Roman" w:eastAsia="Verdana" w:hAnsi="Times New Roman" w:cs="Times New Roman"/>
          <w:sz w:val="24"/>
          <w:szCs w:val="24"/>
        </w:rPr>
        <w:t xml:space="preserve"> w</w:t>
      </w:r>
      <w:r w:rsidR="00790961">
        <w:rPr>
          <w:rFonts w:ascii="Times New Roman" w:eastAsia="Verdana" w:hAnsi="Times New Roman" w:cs="Times New Roman"/>
          <w:sz w:val="24"/>
          <w:szCs w:val="24"/>
        </w:rPr>
        <w:t> </w:t>
      </w:r>
      <w:r w:rsidR="00BA34EC">
        <w:rPr>
          <w:rFonts w:ascii="Times New Roman" w:eastAsia="Verdana" w:hAnsi="Times New Roman" w:cs="Times New Roman"/>
          <w:sz w:val="24"/>
          <w:szCs w:val="24"/>
        </w:rPr>
        <w:t xml:space="preserve">sprawie regulaminu naboru na wolne stanowiska urzędnicze, w tym kierownicze stanowiska urzędnicze w Starostwie Powiatowym w Pułtusku, </w:t>
      </w:r>
      <w:r w:rsidR="00BA34EC" w:rsidRPr="00940A9B">
        <w:rPr>
          <w:rFonts w:ascii="Times New Roman" w:eastAsia="Verdana" w:hAnsi="Times New Roman" w:cs="Times New Roman"/>
          <w:sz w:val="24"/>
          <w:szCs w:val="24"/>
        </w:rPr>
        <w:t>zarządzam</w:t>
      </w:r>
      <w:r w:rsidR="00BA34EC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BA34EC" w:rsidRPr="00940A9B">
        <w:rPr>
          <w:rFonts w:ascii="Times New Roman" w:eastAsia="Verdana" w:hAnsi="Times New Roman" w:cs="Times New Roman"/>
          <w:sz w:val="24"/>
          <w:szCs w:val="24"/>
        </w:rPr>
        <w:t>co następuje:</w:t>
      </w:r>
    </w:p>
    <w:p w14:paraId="1F693C09" w14:textId="77777777" w:rsidR="00F566FF" w:rsidRPr="00940A9B" w:rsidRDefault="00F566FF" w:rsidP="00F566FF">
      <w:p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330EA48" w14:textId="77777777" w:rsidR="00F566FF" w:rsidRPr="00940A9B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§ 1.</w:t>
      </w:r>
    </w:p>
    <w:p w14:paraId="26988ACC" w14:textId="77777777" w:rsidR="00F566FF" w:rsidRPr="00940A9B" w:rsidRDefault="00F566FF" w:rsidP="00F566FF">
      <w:p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940A9B">
        <w:rPr>
          <w:rFonts w:ascii="Times New Roman" w:eastAsia="Verdana" w:hAnsi="Times New Roman" w:cs="Times New Roman"/>
          <w:sz w:val="24"/>
          <w:szCs w:val="24"/>
        </w:rPr>
        <w:t>Powołuję komisję rekrutacyjną w następującym składzie:</w:t>
      </w:r>
    </w:p>
    <w:p w14:paraId="09D7CEA2" w14:textId="3AAC1FD1" w:rsidR="00AC7337" w:rsidRPr="002C59D5" w:rsidRDefault="00AC7337" w:rsidP="00AC733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C59D5">
        <w:rPr>
          <w:rFonts w:ascii="Times New Roman" w:eastAsia="Verdana" w:hAnsi="Times New Roman" w:cs="Times New Roman"/>
          <w:sz w:val="24"/>
          <w:szCs w:val="24"/>
        </w:rPr>
        <w:t xml:space="preserve">Renata Krzyżewska, Skarbnik Powiatu – </w:t>
      </w:r>
      <w:r w:rsidR="002C59D5" w:rsidRPr="002C59D5">
        <w:rPr>
          <w:rFonts w:ascii="Times New Roman" w:hAnsi="Times New Roman" w:cs="Times New Roman"/>
          <w:sz w:val="24"/>
          <w:szCs w:val="24"/>
        </w:rPr>
        <w:t>Przewodnicząca Komisji</w:t>
      </w:r>
      <w:r w:rsidRPr="002C59D5">
        <w:rPr>
          <w:rFonts w:ascii="Times New Roman" w:eastAsia="Verdana" w:hAnsi="Times New Roman" w:cs="Times New Roman"/>
          <w:sz w:val="24"/>
          <w:szCs w:val="24"/>
        </w:rPr>
        <w:t>,</w:t>
      </w:r>
    </w:p>
    <w:p w14:paraId="02367C2B" w14:textId="6299638F" w:rsidR="00AC7337" w:rsidRPr="00AC7337" w:rsidRDefault="00AC7337" w:rsidP="00AC733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AC7337">
        <w:rPr>
          <w:rFonts w:ascii="Times New Roman" w:eastAsia="Verdana" w:hAnsi="Times New Roman" w:cs="Times New Roman"/>
          <w:sz w:val="24"/>
          <w:szCs w:val="24"/>
        </w:rPr>
        <w:t>Dorota Kalinowska, Dyrektor Wydziału Finansów</w:t>
      </w:r>
      <w:r>
        <w:rPr>
          <w:rFonts w:ascii="Times New Roman" w:eastAsia="Verdana" w:hAnsi="Times New Roman" w:cs="Times New Roman"/>
          <w:sz w:val="24"/>
          <w:szCs w:val="24"/>
        </w:rPr>
        <w:t xml:space="preserve"> – Członek</w:t>
      </w:r>
      <w:r w:rsidRPr="00AC7337">
        <w:rPr>
          <w:rFonts w:ascii="Times New Roman" w:eastAsia="Verdana" w:hAnsi="Times New Roman" w:cs="Times New Roman"/>
          <w:sz w:val="24"/>
          <w:szCs w:val="24"/>
        </w:rPr>
        <w:t xml:space="preserve"> Komisji,</w:t>
      </w:r>
    </w:p>
    <w:p w14:paraId="4F0C09EF" w14:textId="0344F1D4" w:rsidR="00F566FF" w:rsidRPr="00AC7337" w:rsidRDefault="00730B77" w:rsidP="00AC733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337">
        <w:rPr>
          <w:rFonts w:ascii="Times New Roman" w:hAnsi="Times New Roman" w:cs="Times New Roman"/>
          <w:sz w:val="24"/>
          <w:szCs w:val="24"/>
        </w:rPr>
        <w:t xml:space="preserve">Marta Borczyńska </w:t>
      </w:r>
      <w:r w:rsidR="00F566FF" w:rsidRPr="00AC7337">
        <w:rPr>
          <w:rFonts w:ascii="Times New Roman" w:hAnsi="Times New Roman" w:cs="Times New Roman"/>
          <w:sz w:val="24"/>
          <w:szCs w:val="24"/>
        </w:rPr>
        <w:t xml:space="preserve">– Główny specjalista – Wieloosobowe Stanowisko Pracy ds. Kadr </w:t>
      </w:r>
      <w:r w:rsidR="00790961">
        <w:rPr>
          <w:rFonts w:ascii="Times New Roman" w:hAnsi="Times New Roman" w:cs="Times New Roman"/>
          <w:sz w:val="24"/>
          <w:szCs w:val="24"/>
        </w:rPr>
        <w:br/>
      </w:r>
      <w:r w:rsidR="00F566FF" w:rsidRPr="00AC7337">
        <w:rPr>
          <w:rFonts w:ascii="Times New Roman" w:hAnsi="Times New Roman" w:cs="Times New Roman"/>
          <w:sz w:val="24"/>
          <w:szCs w:val="24"/>
        </w:rPr>
        <w:t>i</w:t>
      </w:r>
      <w:r w:rsidR="00790961">
        <w:rPr>
          <w:rFonts w:ascii="Times New Roman" w:hAnsi="Times New Roman" w:cs="Times New Roman"/>
          <w:sz w:val="24"/>
          <w:szCs w:val="24"/>
        </w:rPr>
        <w:t> </w:t>
      </w:r>
      <w:r w:rsidR="00F566FF" w:rsidRPr="00AC7337">
        <w:rPr>
          <w:rFonts w:ascii="Times New Roman" w:hAnsi="Times New Roman" w:cs="Times New Roman"/>
          <w:sz w:val="24"/>
          <w:szCs w:val="24"/>
        </w:rPr>
        <w:t>Płac - Członek Komisji.</w:t>
      </w:r>
    </w:p>
    <w:p w14:paraId="1BE6070B" w14:textId="77777777" w:rsidR="00F566FF" w:rsidRPr="00940A9B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§ 2.</w:t>
      </w:r>
    </w:p>
    <w:p w14:paraId="62A8F614" w14:textId="232C65FA" w:rsidR="00F566FF" w:rsidRDefault="00F566FF" w:rsidP="00F566FF">
      <w:p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940A9B">
        <w:rPr>
          <w:rFonts w:ascii="Times New Roman" w:eastAsia="Verdana" w:hAnsi="Times New Roman" w:cs="Times New Roman"/>
          <w:sz w:val="24"/>
          <w:szCs w:val="24"/>
        </w:rPr>
        <w:t>Komisja w składzie określonym w § 1 przeprowadzi nabór na wolne stanowisko urzędnicze</w:t>
      </w:r>
      <w:r w:rsidR="00790961">
        <w:rPr>
          <w:rFonts w:ascii="Times New Roman" w:eastAsia="Verdana" w:hAnsi="Times New Roman" w:cs="Times New Roman"/>
          <w:sz w:val="24"/>
          <w:szCs w:val="24"/>
        </w:rPr>
        <w:br/>
      </w:r>
      <w:r w:rsidRPr="00940A9B">
        <w:rPr>
          <w:rFonts w:ascii="Times New Roman" w:eastAsia="Verdana" w:hAnsi="Times New Roman" w:cs="Times New Roman"/>
          <w:sz w:val="24"/>
          <w:szCs w:val="24"/>
        </w:rPr>
        <w:t>w Starostwie Powiatowym w Pułtusku</w:t>
      </w:r>
      <w:r>
        <w:rPr>
          <w:rFonts w:ascii="Times New Roman" w:eastAsia="Verdana" w:hAnsi="Times New Roman" w:cs="Times New Roman"/>
          <w:sz w:val="24"/>
          <w:szCs w:val="24"/>
        </w:rPr>
        <w:t xml:space="preserve">: </w:t>
      </w:r>
      <w:bookmarkStart w:id="0" w:name="_Hlk80184634"/>
      <w:r w:rsidR="00AC7337">
        <w:rPr>
          <w:rFonts w:ascii="Times New Roman" w:hAnsi="Times New Roman" w:cs="Times New Roman"/>
          <w:sz w:val="24"/>
          <w:szCs w:val="24"/>
        </w:rPr>
        <w:t>INSPEKTOR</w:t>
      </w:r>
      <w:r w:rsidR="00AC7337" w:rsidRPr="00940A9B">
        <w:rPr>
          <w:rFonts w:ascii="Times New Roman" w:hAnsi="Times New Roman" w:cs="Times New Roman"/>
          <w:sz w:val="24"/>
          <w:szCs w:val="24"/>
        </w:rPr>
        <w:t xml:space="preserve"> W WYDZIALE </w:t>
      </w:r>
      <w:r w:rsidR="00AC7337">
        <w:rPr>
          <w:rFonts w:ascii="Times New Roman" w:hAnsi="Times New Roman" w:cs="Times New Roman"/>
          <w:sz w:val="24"/>
          <w:szCs w:val="24"/>
        </w:rPr>
        <w:t>FINANSÓW</w:t>
      </w:r>
      <w:r w:rsidR="00AC7337">
        <w:rPr>
          <w:rFonts w:ascii="Times New Roman" w:eastAsia="Verdana" w:hAnsi="Times New Roman" w:cs="Times New Roman"/>
          <w:sz w:val="24"/>
          <w:szCs w:val="24"/>
        </w:rPr>
        <w:t xml:space="preserve"> </w:t>
      </w:r>
      <w:bookmarkEnd w:id="0"/>
      <w:r w:rsidRPr="00940A9B">
        <w:rPr>
          <w:rFonts w:ascii="Times New Roman" w:eastAsia="Verdana" w:hAnsi="Times New Roman" w:cs="Times New Roman"/>
          <w:sz w:val="24"/>
          <w:szCs w:val="24"/>
        </w:rPr>
        <w:t>(Nr ogłoszenia KP</w:t>
      </w:r>
      <w:r w:rsidR="00AC7337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3769AF">
        <w:rPr>
          <w:rFonts w:ascii="Times New Roman" w:eastAsia="Verdana" w:hAnsi="Times New Roman" w:cs="Times New Roman"/>
          <w:sz w:val="24"/>
          <w:szCs w:val="24"/>
        </w:rPr>
        <w:t>4</w:t>
      </w:r>
      <w:r w:rsidRPr="00940A9B">
        <w:rPr>
          <w:rFonts w:ascii="Times New Roman" w:eastAsia="Verdana" w:hAnsi="Times New Roman" w:cs="Times New Roman"/>
          <w:sz w:val="24"/>
          <w:szCs w:val="24"/>
        </w:rPr>
        <w:t>/202</w:t>
      </w:r>
      <w:r w:rsidR="003769AF">
        <w:rPr>
          <w:rFonts w:ascii="Times New Roman" w:eastAsia="Verdana" w:hAnsi="Times New Roman" w:cs="Times New Roman"/>
          <w:sz w:val="24"/>
          <w:szCs w:val="24"/>
        </w:rPr>
        <w:t>6</w:t>
      </w:r>
      <w:r w:rsidRPr="00940A9B">
        <w:rPr>
          <w:rFonts w:ascii="Times New Roman" w:eastAsia="Verdana" w:hAnsi="Times New Roman" w:cs="Times New Roman"/>
          <w:sz w:val="24"/>
          <w:szCs w:val="24"/>
        </w:rPr>
        <w:t>).</w:t>
      </w:r>
    </w:p>
    <w:p w14:paraId="06F5493E" w14:textId="77777777" w:rsidR="00F566FF" w:rsidRPr="00940A9B" w:rsidRDefault="00F566FF" w:rsidP="00F566F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77930" w14:textId="77777777" w:rsidR="00F566FF" w:rsidRPr="00940A9B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§ 3.</w:t>
      </w:r>
    </w:p>
    <w:p w14:paraId="662B0C1D" w14:textId="77777777" w:rsidR="00730B77" w:rsidRPr="00940A9B" w:rsidRDefault="00730B77" w:rsidP="00730B77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Za wykonanie </w:t>
      </w:r>
      <w:r>
        <w:rPr>
          <w:rFonts w:ascii="Times New Roman" w:eastAsia="Verdana" w:hAnsi="Times New Roman" w:cs="Times New Roman"/>
          <w:sz w:val="24"/>
          <w:szCs w:val="24"/>
        </w:rPr>
        <w:t>z</w:t>
      </w: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arządzenia czynię odpowiedzialnym </w:t>
      </w:r>
      <w:r>
        <w:rPr>
          <w:rFonts w:ascii="Times New Roman" w:eastAsia="Verdana" w:hAnsi="Times New Roman" w:cs="Times New Roman"/>
          <w:sz w:val="24"/>
          <w:szCs w:val="24"/>
        </w:rPr>
        <w:t>głównego specjalistę ds. Kadr</w:t>
      </w: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. </w:t>
      </w:r>
    </w:p>
    <w:p w14:paraId="46D14AB0" w14:textId="77777777" w:rsidR="00730B77" w:rsidRDefault="00730B77" w:rsidP="00F566FF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87310A8" w14:textId="77777777" w:rsidR="006F7CC2" w:rsidRDefault="006F7CC2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14:paraId="349DC00A" w14:textId="77777777" w:rsidR="00F566FF" w:rsidRPr="00940A9B" w:rsidRDefault="00F566FF" w:rsidP="00F566FF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940A9B">
        <w:rPr>
          <w:rFonts w:ascii="Times New Roman" w:eastAsia="Verdana" w:hAnsi="Times New Roman" w:cs="Times New Roman"/>
          <w:b/>
          <w:bCs/>
          <w:sz w:val="24"/>
          <w:szCs w:val="24"/>
        </w:rPr>
        <w:t>§ 4.</w:t>
      </w:r>
    </w:p>
    <w:p w14:paraId="22DD0C5D" w14:textId="77777777" w:rsidR="00F566FF" w:rsidRPr="00940A9B" w:rsidRDefault="00F566FF" w:rsidP="00F566FF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940A9B">
        <w:rPr>
          <w:rFonts w:ascii="Times New Roman" w:eastAsia="Verdana" w:hAnsi="Times New Roman" w:cs="Times New Roman"/>
          <w:sz w:val="24"/>
          <w:szCs w:val="24"/>
        </w:rPr>
        <w:t xml:space="preserve">Zarządzenie wchodzi w życie z dniem podpisania. </w:t>
      </w:r>
    </w:p>
    <w:p w14:paraId="152FFF44" w14:textId="77777777" w:rsidR="00F566FF" w:rsidRPr="00940A9B" w:rsidRDefault="00F566FF" w:rsidP="00F566FF">
      <w:pPr>
        <w:spacing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8BCD252" w14:textId="16E2D6DF" w:rsidR="00F6201E" w:rsidRDefault="00790961" w:rsidP="00790961">
      <w:pPr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</w:t>
      </w:r>
    </w:p>
    <w:p w14:paraId="71AB0832" w14:textId="77777777" w:rsidR="00790961" w:rsidRDefault="00790961" w:rsidP="00790961">
      <w:pPr>
        <w:spacing w:after="0" w:line="360" w:lineRule="auto"/>
        <w:ind w:left="4536"/>
        <w:jc w:val="center"/>
        <w:rPr>
          <w:rFonts w:ascii="Times New Roman" w:hAnsi="Times New Roman" w:cs="Times New Roman"/>
        </w:rPr>
      </w:pPr>
    </w:p>
    <w:p w14:paraId="74E59EC2" w14:textId="538B19C4" w:rsidR="00790961" w:rsidRPr="00F566FF" w:rsidRDefault="00790961" w:rsidP="00790961">
      <w:pPr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Robert Czyżewski</w:t>
      </w:r>
    </w:p>
    <w:sectPr w:rsidR="00790961" w:rsidRPr="00F566FF" w:rsidSect="00EE0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D0C4641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Arial" w:hAnsi="Aria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ascii="Times New Roman" w:eastAsia="Verdana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3EF04E5F"/>
    <w:multiLevelType w:val="hybridMultilevel"/>
    <w:tmpl w:val="C9E601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8369548">
    <w:abstractNumId w:val="0"/>
  </w:num>
  <w:num w:numId="2" w16cid:durableId="9287802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3612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6FF"/>
    <w:rsid w:val="00261FA1"/>
    <w:rsid w:val="002C59D5"/>
    <w:rsid w:val="002D14AC"/>
    <w:rsid w:val="00333F0A"/>
    <w:rsid w:val="003769AF"/>
    <w:rsid w:val="00505BA1"/>
    <w:rsid w:val="0065238D"/>
    <w:rsid w:val="006F7CC2"/>
    <w:rsid w:val="00730B77"/>
    <w:rsid w:val="00750CF9"/>
    <w:rsid w:val="00756C5F"/>
    <w:rsid w:val="00790961"/>
    <w:rsid w:val="008006D8"/>
    <w:rsid w:val="00AC7337"/>
    <w:rsid w:val="00AD1518"/>
    <w:rsid w:val="00B057E5"/>
    <w:rsid w:val="00BA34EC"/>
    <w:rsid w:val="00C91F78"/>
    <w:rsid w:val="00EE0DF9"/>
    <w:rsid w:val="00F5439A"/>
    <w:rsid w:val="00F566FF"/>
    <w:rsid w:val="00F6201E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5CEC"/>
  <w15:chartTrackingRefBased/>
  <w15:docId w15:val="{829884A5-D9E0-4ED6-9D38-DA96FED2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6FF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66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3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4E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Wydra</dc:creator>
  <cp:keywords/>
  <dc:description/>
  <cp:lastModifiedBy>Joanna Majewska</cp:lastModifiedBy>
  <cp:revision>4</cp:revision>
  <cp:lastPrinted>2026-10-09T10:04:00Z</cp:lastPrinted>
  <dcterms:created xsi:type="dcterms:W3CDTF">2026-10-09T10:03:00Z</dcterms:created>
  <dcterms:modified xsi:type="dcterms:W3CDTF">2026-10-20T13:23:00Z</dcterms:modified>
</cp:coreProperties>
</file>