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41CC" w14:textId="057B5791" w:rsidR="00E92D01" w:rsidRPr="003A077C" w:rsidRDefault="00E92D01" w:rsidP="00EE3B16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3A077C">
        <w:rPr>
          <w:rFonts w:cstheme="minorHAnsi"/>
          <w:b/>
          <w:bCs/>
          <w:sz w:val="28"/>
          <w:szCs w:val="28"/>
        </w:rPr>
        <w:t>Zarządzenie Nr</w:t>
      </w:r>
      <w:r w:rsidR="002D4DB1">
        <w:rPr>
          <w:rFonts w:cstheme="minorHAnsi"/>
          <w:b/>
          <w:bCs/>
          <w:sz w:val="28"/>
          <w:szCs w:val="28"/>
        </w:rPr>
        <w:t> </w:t>
      </w:r>
      <w:r w:rsidR="00982188">
        <w:rPr>
          <w:rFonts w:cstheme="minorHAnsi"/>
          <w:b/>
          <w:bCs/>
          <w:sz w:val="28"/>
          <w:szCs w:val="28"/>
        </w:rPr>
        <w:t>66</w:t>
      </w:r>
      <w:r w:rsidR="003A077C" w:rsidRPr="003A077C">
        <w:rPr>
          <w:rFonts w:cstheme="minorHAnsi"/>
          <w:b/>
          <w:bCs/>
          <w:sz w:val="28"/>
          <w:szCs w:val="28"/>
        </w:rPr>
        <w:t>/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7E4957" w:rsidRPr="003A077C">
        <w:rPr>
          <w:rFonts w:cstheme="minorHAnsi"/>
          <w:b/>
          <w:bCs/>
          <w:sz w:val="28"/>
          <w:szCs w:val="28"/>
        </w:rPr>
        <w:t>4</w:t>
      </w:r>
      <w:r w:rsidR="005550D0" w:rsidRPr="003A077C">
        <w:rPr>
          <w:rFonts w:cstheme="minorHAnsi"/>
          <w:b/>
          <w:bCs/>
          <w:sz w:val="28"/>
          <w:szCs w:val="28"/>
        </w:rPr>
        <w:br/>
        <w:t xml:space="preserve">Starosty Pułtuskiego </w:t>
      </w:r>
      <w:r w:rsidR="005550D0" w:rsidRPr="003A077C">
        <w:rPr>
          <w:rFonts w:cstheme="minorHAnsi"/>
          <w:b/>
          <w:bCs/>
          <w:sz w:val="28"/>
          <w:szCs w:val="28"/>
        </w:rPr>
        <w:br/>
        <w:t>z dnia</w:t>
      </w:r>
      <w:r w:rsidR="00D872F1" w:rsidRPr="003A077C">
        <w:rPr>
          <w:rFonts w:cstheme="minorHAnsi"/>
          <w:b/>
          <w:bCs/>
          <w:sz w:val="28"/>
          <w:szCs w:val="28"/>
        </w:rPr>
        <w:t xml:space="preserve"> </w:t>
      </w:r>
      <w:r w:rsidR="00982188">
        <w:rPr>
          <w:rFonts w:cstheme="minorHAnsi"/>
          <w:b/>
          <w:bCs/>
          <w:sz w:val="28"/>
          <w:szCs w:val="28"/>
        </w:rPr>
        <w:t>17</w:t>
      </w:r>
      <w:r w:rsidR="00D872F1" w:rsidRPr="003A077C">
        <w:rPr>
          <w:rFonts w:cstheme="minorHAnsi"/>
          <w:b/>
          <w:bCs/>
          <w:sz w:val="28"/>
          <w:szCs w:val="28"/>
        </w:rPr>
        <w:t> </w:t>
      </w:r>
      <w:r w:rsidR="001D565C">
        <w:rPr>
          <w:rFonts w:cstheme="minorHAnsi"/>
          <w:b/>
          <w:bCs/>
          <w:sz w:val="28"/>
          <w:szCs w:val="28"/>
        </w:rPr>
        <w:t>października</w:t>
      </w:r>
      <w:r w:rsidR="00D872F1" w:rsidRPr="003A077C">
        <w:rPr>
          <w:rFonts w:cstheme="minorHAnsi"/>
          <w:b/>
          <w:bCs/>
          <w:sz w:val="28"/>
          <w:szCs w:val="28"/>
        </w:rPr>
        <w:t xml:space="preserve"> 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7E4957" w:rsidRPr="003A077C">
        <w:rPr>
          <w:rFonts w:cstheme="minorHAnsi"/>
          <w:b/>
          <w:bCs/>
          <w:sz w:val="28"/>
          <w:szCs w:val="28"/>
        </w:rPr>
        <w:t>4</w:t>
      </w:r>
      <w:r w:rsidR="00EE3B16" w:rsidRPr="003A077C">
        <w:rPr>
          <w:rFonts w:cstheme="minorHAnsi"/>
          <w:b/>
          <w:bCs/>
          <w:sz w:val="28"/>
          <w:szCs w:val="28"/>
        </w:rPr>
        <w:t> </w:t>
      </w:r>
      <w:r w:rsidRPr="003A077C">
        <w:rPr>
          <w:rFonts w:cstheme="minorHAnsi"/>
          <w:b/>
          <w:bCs/>
          <w:sz w:val="28"/>
          <w:szCs w:val="28"/>
        </w:rPr>
        <w:t>r.</w:t>
      </w:r>
    </w:p>
    <w:p w14:paraId="73F18C3D" w14:textId="77777777" w:rsidR="00EE3B16" w:rsidRPr="00C71C76" w:rsidRDefault="00EE3B16" w:rsidP="00EE3B16">
      <w:pPr>
        <w:spacing w:after="0" w:line="360" w:lineRule="auto"/>
        <w:rPr>
          <w:rFonts w:cstheme="minorHAnsi"/>
        </w:rPr>
      </w:pPr>
    </w:p>
    <w:p w14:paraId="4CEE6427" w14:textId="3A606435" w:rsidR="00E92D01" w:rsidRPr="00C71C76" w:rsidRDefault="00E92D01" w:rsidP="00EE3B16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5DA3474D" w14:textId="2DFB7F27" w:rsidR="00E92D01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FF4FDF">
        <w:rPr>
          <w:rFonts w:cstheme="minorHAnsi"/>
        </w:rPr>
        <w:t>4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</w:t>
      </w:r>
      <w:r w:rsidR="00FF4FDF">
        <w:rPr>
          <w:rFonts w:cstheme="minorHAnsi"/>
        </w:rPr>
        <w:t>320</w:t>
      </w:r>
      <w:r w:rsidRPr="00C71C76">
        <w:rPr>
          <w:rFonts w:cstheme="minorHAnsi"/>
        </w:rPr>
        <w:t>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</w:t>
      </w:r>
      <w:r w:rsidR="001D565C">
        <w:rPr>
          <w:rFonts w:cstheme="minorHAnsi"/>
        </w:rPr>
        <w:t> </w:t>
      </w:r>
      <w:r w:rsidRPr="00C71C76">
        <w:rPr>
          <w:rFonts w:cstheme="minorHAnsi"/>
        </w:rPr>
        <w:t>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426EFB5A" w:rsidR="00E92D01" w:rsidRPr="00C71C76" w:rsidRDefault="00996D3A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EE2A91">
        <w:rPr>
          <w:rFonts w:cstheme="minorHAnsi"/>
        </w:rPr>
        <w:t xml:space="preserve">Agnieszka </w:t>
      </w:r>
      <w:proofErr w:type="spellStart"/>
      <w:r w:rsidRPr="00EE2A91">
        <w:rPr>
          <w:rFonts w:cstheme="minorHAnsi"/>
        </w:rPr>
        <w:t>Wądolna</w:t>
      </w:r>
      <w:proofErr w:type="spellEnd"/>
      <w:r w:rsidRPr="00EE2A91">
        <w:rPr>
          <w:rFonts w:cstheme="minorHAnsi"/>
        </w:rPr>
        <w:t xml:space="preserve"> </w:t>
      </w:r>
      <w:r w:rsidR="00E92D01" w:rsidRPr="00C71C76">
        <w:rPr>
          <w:rFonts w:cstheme="minorHAnsi"/>
        </w:rPr>
        <w:t>– Przewodnicząca Komisji</w:t>
      </w:r>
    </w:p>
    <w:p w14:paraId="2DABE297" w14:textId="36AD8E4D" w:rsidR="00EE3B16" w:rsidRPr="00C71C76" w:rsidRDefault="0032753E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="00EE3B16" w:rsidRPr="00C71C76">
        <w:rPr>
          <w:rFonts w:cstheme="minorHAnsi"/>
        </w:rPr>
        <w:t xml:space="preserve"> – Sekretarz Komisji</w:t>
      </w:r>
    </w:p>
    <w:p w14:paraId="31762055" w14:textId="022A1556" w:rsidR="00023B8F" w:rsidRDefault="005B0AB8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Paulina Dąbkowska</w:t>
      </w:r>
      <w:r w:rsidR="00023B8F">
        <w:rPr>
          <w:rFonts w:cstheme="minorHAnsi"/>
        </w:rPr>
        <w:t xml:space="preserve"> </w:t>
      </w:r>
      <w:r w:rsidR="001025FE">
        <w:rPr>
          <w:rFonts w:cstheme="minorHAnsi"/>
        </w:rPr>
        <w:t>–</w:t>
      </w:r>
      <w:r w:rsidR="00023B8F">
        <w:rPr>
          <w:rFonts w:cstheme="minorHAnsi"/>
        </w:rPr>
        <w:t xml:space="preserve"> </w:t>
      </w:r>
      <w:r w:rsidR="00023B8F" w:rsidRPr="00C71C76">
        <w:rPr>
          <w:rFonts w:cstheme="minorHAnsi"/>
        </w:rPr>
        <w:t>Członek Komisji</w:t>
      </w:r>
    </w:p>
    <w:p w14:paraId="7E66DC9D" w14:textId="6001DC58" w:rsidR="001025FE" w:rsidRDefault="00996D3A" w:rsidP="00EE2A91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Anna Makówka</w:t>
      </w:r>
      <w:r w:rsidR="001025FE" w:rsidRPr="00EE2A91">
        <w:rPr>
          <w:rFonts w:cstheme="minorHAnsi"/>
        </w:rPr>
        <w:t>– Członek Komisji</w:t>
      </w:r>
    </w:p>
    <w:p w14:paraId="05731973" w14:textId="77777777" w:rsidR="0032753E" w:rsidRDefault="0032753E" w:rsidP="0032753E">
      <w:pPr>
        <w:spacing w:after="0" w:line="360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1025FE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39EEB8AB" w:rsidR="001025FE" w:rsidRDefault="001025FE" w:rsidP="001025F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4E3F33">
        <w:rPr>
          <w:rFonts w:cstheme="minorHAnsi"/>
          <w:b/>
          <w:bCs/>
        </w:rPr>
        <w:t xml:space="preserve">Dostawa </w:t>
      </w:r>
      <w:r w:rsidR="00645E3D">
        <w:rPr>
          <w:rFonts w:cstheme="minorHAnsi"/>
          <w:b/>
          <w:bCs/>
        </w:rPr>
        <w:t>urządzeń pralniczych do</w:t>
      </w:r>
      <w:r w:rsidR="004E3F33">
        <w:rPr>
          <w:rFonts w:cstheme="minorHAnsi"/>
          <w:b/>
          <w:bCs/>
        </w:rPr>
        <w:t xml:space="preserve"> Domu Pomocy Społecznej przy ul. Spacerowej 11 w Pułtusku</w:t>
      </w:r>
      <w:r w:rsidRPr="001025FE">
        <w:rPr>
          <w:rFonts w:cstheme="minorHAnsi"/>
          <w:b/>
          <w:bCs/>
        </w:rPr>
        <w:t>”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 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32753E">
      <w:pPr>
        <w:spacing w:after="0" w:line="360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5A6FAE7C" w14:textId="7F1D5436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71EE77EB" w14:textId="3531B9BB" w:rsidR="00257A29" w:rsidRDefault="008903E5" w:rsidP="008903E5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0B6659FA" w14:textId="331710A9" w:rsidR="008903E5" w:rsidRDefault="008903E5" w:rsidP="008903E5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8903E5" w:rsidSect="003A077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94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1C49"/>
    <w:rsid w:val="00023B8F"/>
    <w:rsid w:val="000503D0"/>
    <w:rsid w:val="00085150"/>
    <w:rsid w:val="000A46FA"/>
    <w:rsid w:val="001025FE"/>
    <w:rsid w:val="00174BBA"/>
    <w:rsid w:val="001D565C"/>
    <w:rsid w:val="00200018"/>
    <w:rsid w:val="00257A29"/>
    <w:rsid w:val="002708D0"/>
    <w:rsid w:val="002A2520"/>
    <w:rsid w:val="002D4DB1"/>
    <w:rsid w:val="0032753E"/>
    <w:rsid w:val="00391B76"/>
    <w:rsid w:val="003A077C"/>
    <w:rsid w:val="003A2219"/>
    <w:rsid w:val="003F069B"/>
    <w:rsid w:val="004055CB"/>
    <w:rsid w:val="00462876"/>
    <w:rsid w:val="004E3F33"/>
    <w:rsid w:val="004F7029"/>
    <w:rsid w:val="00546C8B"/>
    <w:rsid w:val="005550D0"/>
    <w:rsid w:val="005A022A"/>
    <w:rsid w:val="005B0AB8"/>
    <w:rsid w:val="005E798D"/>
    <w:rsid w:val="005F5C42"/>
    <w:rsid w:val="00606546"/>
    <w:rsid w:val="00645E3D"/>
    <w:rsid w:val="00675321"/>
    <w:rsid w:val="00693776"/>
    <w:rsid w:val="00694E76"/>
    <w:rsid w:val="007E3F40"/>
    <w:rsid w:val="007E4957"/>
    <w:rsid w:val="008008D9"/>
    <w:rsid w:val="008903E5"/>
    <w:rsid w:val="009566CE"/>
    <w:rsid w:val="00956968"/>
    <w:rsid w:val="00982188"/>
    <w:rsid w:val="00996D3A"/>
    <w:rsid w:val="009C641D"/>
    <w:rsid w:val="00A63DA0"/>
    <w:rsid w:val="00A95FC1"/>
    <w:rsid w:val="00AB16CD"/>
    <w:rsid w:val="00AD04CF"/>
    <w:rsid w:val="00B367D6"/>
    <w:rsid w:val="00B56A27"/>
    <w:rsid w:val="00BE32ED"/>
    <w:rsid w:val="00C71C76"/>
    <w:rsid w:val="00D619B2"/>
    <w:rsid w:val="00D706DB"/>
    <w:rsid w:val="00D872F1"/>
    <w:rsid w:val="00DE1BD7"/>
    <w:rsid w:val="00E51FF7"/>
    <w:rsid w:val="00E543AB"/>
    <w:rsid w:val="00E66DBB"/>
    <w:rsid w:val="00E67446"/>
    <w:rsid w:val="00E92D01"/>
    <w:rsid w:val="00EC0C88"/>
    <w:rsid w:val="00EE2A91"/>
    <w:rsid w:val="00EE3B16"/>
    <w:rsid w:val="00F14210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4B0D6-9D2E-4757-8A08-57029A35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7</cp:revision>
  <cp:lastPrinted>2024-08-08T06:35:00Z</cp:lastPrinted>
  <dcterms:created xsi:type="dcterms:W3CDTF">2024-10-15T10:46:00Z</dcterms:created>
  <dcterms:modified xsi:type="dcterms:W3CDTF">2024-10-21T11:49:00Z</dcterms:modified>
</cp:coreProperties>
</file>